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FA9D73" w14:textId="1C9E99F5" w:rsidR="00A01953" w:rsidRDefault="00801518" w:rsidP="006573AB">
      <w:pPr>
        <w:tabs>
          <w:tab w:val="left" w:pos="0"/>
        </w:tabs>
        <w:spacing w:after="0" w:line="240" w:lineRule="auto"/>
        <w:ind w:right="-555" w:firstLine="180"/>
        <w:contextualSpacing/>
        <w:jc w:val="right"/>
        <w:rPr>
          <w:rFonts w:ascii="GHEA Grapalat" w:hAnsi="GHEA Grapalat" w:cs="Calibri"/>
          <w:color w:val="000000"/>
          <w:sz w:val="24"/>
          <w:szCs w:val="24"/>
          <w:lang w:val="hy-AM"/>
        </w:rPr>
      </w:pPr>
      <w:r>
        <w:rPr>
          <w:rFonts w:ascii="GHEA Grapalat" w:hAnsi="GHEA Grapalat" w:cs="Sylfaen"/>
          <w:lang w:val="hy-AM"/>
        </w:rPr>
        <w:t xml:space="preserve">                                                                </w:t>
      </w:r>
      <w:r w:rsidR="00A01953">
        <w:rPr>
          <w:rFonts w:ascii="GHEA Grapalat" w:hAnsi="GHEA Grapalat" w:cs="Sylfaen"/>
          <w:lang w:val="hy-AM"/>
        </w:rPr>
        <w:t xml:space="preserve">                               Հավելված N </w:t>
      </w:r>
      <w:r w:rsidR="00DF3E11">
        <w:rPr>
          <w:rFonts w:ascii="GHEA Grapalat" w:hAnsi="GHEA Grapalat" w:cs="Sylfaen"/>
          <w:lang w:val="hy-AM"/>
        </w:rPr>
        <w:t>1118</w:t>
      </w:r>
      <w:r w:rsidR="00A01953">
        <w:rPr>
          <w:rFonts w:ascii="GHEA Grapalat" w:hAnsi="GHEA Grapalat" w:cs="Calibri"/>
          <w:color w:val="000000"/>
          <w:sz w:val="24"/>
          <w:szCs w:val="24"/>
          <w:lang w:val="hy-AM"/>
        </w:rPr>
        <w:t xml:space="preserve"> </w:t>
      </w:r>
    </w:p>
    <w:p w14:paraId="647742E1" w14:textId="77777777" w:rsidR="00A01953" w:rsidRDefault="00A01953" w:rsidP="006573AB">
      <w:pPr>
        <w:tabs>
          <w:tab w:val="left" w:pos="0"/>
        </w:tabs>
        <w:spacing w:after="0" w:line="240" w:lineRule="auto"/>
        <w:ind w:right="-555" w:firstLine="180"/>
        <w:contextualSpacing/>
        <w:jc w:val="right"/>
        <w:rPr>
          <w:rFonts w:ascii="GHEA Grapalat" w:hAnsi="GHEA Grapalat" w:cs="Sylfaen"/>
          <w:lang w:val="hy-AM"/>
        </w:rPr>
      </w:pPr>
      <w:r>
        <w:rPr>
          <w:rFonts w:ascii="GHEA Grapalat" w:hAnsi="GHEA Grapalat" w:cs="Calibri"/>
          <w:color w:val="000000"/>
          <w:sz w:val="24"/>
          <w:szCs w:val="24"/>
          <w:lang w:val="hy-AM"/>
        </w:rPr>
        <w:t xml:space="preserve">                                                                                          </w:t>
      </w:r>
      <w:r>
        <w:rPr>
          <w:rFonts w:ascii="GHEA Grapalat" w:hAnsi="GHEA Grapalat" w:cs="Sylfaen"/>
          <w:lang w:val="hy-AM"/>
        </w:rPr>
        <w:t>Հաստատված է</w:t>
      </w:r>
    </w:p>
    <w:p w14:paraId="4E4DA68D" w14:textId="77777777" w:rsidR="00A01953" w:rsidRDefault="00A01953" w:rsidP="006573AB">
      <w:pPr>
        <w:tabs>
          <w:tab w:val="left" w:pos="360"/>
        </w:tabs>
        <w:spacing w:after="0" w:line="240" w:lineRule="auto"/>
        <w:ind w:right="-555" w:firstLine="180"/>
        <w:contextualSpacing/>
        <w:jc w:val="right"/>
        <w:rPr>
          <w:rFonts w:ascii="GHEA Grapalat" w:hAnsi="GHEA Grapalat" w:cs="Sylfaen"/>
          <w:lang w:val="hy-AM"/>
        </w:rPr>
      </w:pPr>
      <w:r>
        <w:rPr>
          <w:rFonts w:ascii="GHEA Grapalat" w:hAnsi="GHEA Grapalat" w:cs="Sylfaen"/>
          <w:lang w:val="hy-AM"/>
        </w:rPr>
        <w:t xml:space="preserve">Էկոպարեկային ծառայության պետի </w:t>
      </w:r>
    </w:p>
    <w:p w14:paraId="2FD984B5" w14:textId="77777777" w:rsidR="006573AB" w:rsidRDefault="006573AB" w:rsidP="006573AB">
      <w:pPr>
        <w:tabs>
          <w:tab w:val="left" w:pos="0"/>
        </w:tabs>
        <w:spacing w:line="240" w:lineRule="auto"/>
        <w:ind w:right="-555" w:firstLine="180"/>
        <w:contextualSpacing/>
        <w:jc w:val="right"/>
        <w:rPr>
          <w:rFonts w:ascii="GHEA Grapalat" w:hAnsi="GHEA Grapalat" w:cs="Sylfaen"/>
          <w:lang w:val="hy-AM"/>
        </w:rPr>
      </w:pPr>
      <w:r>
        <w:rPr>
          <w:rFonts w:ascii="GHEA Grapalat" w:hAnsi="GHEA Grapalat" w:cs="Sylfaen"/>
          <w:lang w:val="hy-AM"/>
        </w:rPr>
        <w:t>2025 թվականի հոկտեմբերի 31-ի N 1961-Ա հրամանով</w:t>
      </w:r>
    </w:p>
    <w:p w14:paraId="46C4D76A" w14:textId="77777777" w:rsidR="006573AB" w:rsidRDefault="006573AB" w:rsidP="006573AB">
      <w:pPr>
        <w:tabs>
          <w:tab w:val="left" w:pos="0"/>
        </w:tabs>
        <w:spacing w:line="240" w:lineRule="auto"/>
        <w:ind w:firstLine="180"/>
        <w:contextualSpacing/>
        <w:jc w:val="center"/>
        <w:rPr>
          <w:rFonts w:ascii="GHEA Grapalat" w:eastAsia="MS Mincho" w:hAnsi="GHEA Grapalat" w:cs="Sylfaen"/>
          <w:lang w:val="hy-AM"/>
        </w:rPr>
      </w:pPr>
    </w:p>
    <w:p w14:paraId="02CD0260" w14:textId="25ACF9DF" w:rsidR="00801518" w:rsidRPr="002564DC" w:rsidRDefault="00801518" w:rsidP="00A01953">
      <w:pPr>
        <w:tabs>
          <w:tab w:val="left" w:pos="0"/>
        </w:tabs>
        <w:spacing w:after="0" w:line="240" w:lineRule="auto"/>
        <w:ind w:right="140" w:firstLine="180"/>
        <w:contextualSpacing/>
        <w:jc w:val="center"/>
        <w:rPr>
          <w:rFonts w:ascii="GHEA Grapalat" w:eastAsia="MS Mincho" w:hAnsi="GHEA Grapalat" w:cs="Sylfaen"/>
          <w:lang w:val="hy-AM"/>
        </w:rPr>
      </w:pPr>
    </w:p>
    <w:p w14:paraId="05A892BC" w14:textId="29230EBC" w:rsidR="00801518" w:rsidRPr="002564DC" w:rsidRDefault="00475B4B" w:rsidP="00801518">
      <w:pPr>
        <w:tabs>
          <w:tab w:val="left" w:pos="360"/>
        </w:tabs>
        <w:spacing w:after="0" w:line="240" w:lineRule="auto"/>
        <w:ind w:firstLine="180"/>
        <w:jc w:val="center"/>
        <w:rPr>
          <w:rFonts w:ascii="GHEA Grapalat" w:hAnsi="GHEA Grapalat" w:cs="Sylfaen"/>
          <w:b/>
          <w:caps/>
          <w:lang w:val="hy-AM"/>
        </w:rPr>
      </w:pPr>
      <w:r>
        <w:rPr>
          <w:rFonts w:ascii="GHEA Grapalat" w:hAnsi="GHEA Grapalat" w:cs="Sylfaen"/>
          <w:b/>
          <w:caps/>
          <w:lang w:val="hy-AM"/>
        </w:rPr>
        <w:t xml:space="preserve">ԷԿՈՊԱՐԵԿԱՅԻՆ </w:t>
      </w:r>
      <w:r w:rsidR="00801518">
        <w:rPr>
          <w:rFonts w:ascii="GHEA Grapalat" w:hAnsi="GHEA Grapalat" w:cs="Sylfaen"/>
          <w:b/>
          <w:caps/>
          <w:lang w:val="hy-AM"/>
        </w:rPr>
        <w:t>ԾԱՌԱՅՈՒԹՅԱՆ</w:t>
      </w:r>
      <w:r w:rsidR="006573AB">
        <w:rPr>
          <w:rFonts w:ascii="GHEA Grapalat" w:hAnsi="GHEA Grapalat" w:cs="Sylfaen"/>
          <w:b/>
          <w:caps/>
          <w:lang w:val="hy-AM"/>
        </w:rPr>
        <w:t xml:space="preserve"> </w:t>
      </w:r>
      <w:r w:rsidR="00801518" w:rsidRPr="002564DC">
        <w:rPr>
          <w:rFonts w:ascii="GHEA Grapalat" w:hAnsi="GHEA Grapalat" w:cs="Sylfaen"/>
          <w:b/>
          <w:caps/>
          <w:lang w:val="hy-AM"/>
        </w:rPr>
        <w:t>պաշտոնի անձնագիր</w:t>
      </w:r>
    </w:p>
    <w:p w14:paraId="2F11E6B4" w14:textId="5701126E" w:rsidR="00801518" w:rsidRDefault="00801518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  <w:r>
        <w:rPr>
          <w:rFonts w:ascii="GHEA Grapalat" w:hAnsi="GHEA Grapalat" w:cs="Sylfaen"/>
          <w:b/>
          <w:caps/>
          <w:lang w:val="hy-AM"/>
        </w:rPr>
        <w:t xml:space="preserve">ՀՀ Լոռու </w:t>
      </w:r>
      <w:r w:rsidR="002C27E8">
        <w:rPr>
          <w:rFonts w:ascii="GHEA Grapalat" w:hAnsi="GHEA Grapalat" w:cs="Sylfaen"/>
          <w:b/>
          <w:caps/>
          <w:lang w:val="hy-AM"/>
        </w:rPr>
        <w:t>մարզԱՅԻՆ ՎԱՐՉՈՒԹՅԱՆ</w:t>
      </w:r>
      <w:r>
        <w:rPr>
          <w:rFonts w:ascii="GHEA Grapalat" w:hAnsi="GHEA Grapalat" w:cs="Sylfaen"/>
          <w:b/>
          <w:caps/>
          <w:lang w:val="hy-AM"/>
        </w:rPr>
        <w:t xml:space="preserve"> </w:t>
      </w:r>
      <w:r w:rsidR="002D745E">
        <w:rPr>
          <w:rFonts w:ascii="GHEA Grapalat" w:hAnsi="GHEA Grapalat" w:cs="Sylfaen"/>
          <w:b/>
          <w:caps/>
          <w:lang w:val="hy-AM"/>
        </w:rPr>
        <w:t>ԹՈՒՄԱՆՅԱՆԻ ՏԵՂԱՄԱՍԻ</w:t>
      </w:r>
    </w:p>
    <w:p w14:paraId="5CCC47E7" w14:textId="636598E6" w:rsidR="00801518" w:rsidRDefault="00434E6A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  <w:r>
        <w:rPr>
          <w:rFonts w:ascii="GHEA Grapalat" w:hAnsi="GHEA Grapalat" w:cs="Sylfaen"/>
          <w:b/>
          <w:caps/>
          <w:lang w:val="en-US"/>
        </w:rPr>
        <w:t xml:space="preserve">ԱՎԱԳ </w:t>
      </w:r>
      <w:r w:rsidR="00307F65">
        <w:rPr>
          <w:rFonts w:ascii="GHEA Grapalat" w:hAnsi="GHEA Grapalat" w:cs="Sylfaen"/>
          <w:b/>
          <w:caps/>
          <w:lang w:val="hy-AM"/>
        </w:rPr>
        <w:t>ԷԿՈՊԱՐԵԿԻ</w:t>
      </w:r>
    </w:p>
    <w:p w14:paraId="23EF51D2" w14:textId="77777777" w:rsidR="00DB2801" w:rsidRPr="00DE42AC" w:rsidRDefault="00DB2801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</w:p>
    <w:tbl>
      <w:tblPr>
        <w:tblW w:w="9754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754"/>
      </w:tblGrid>
      <w:tr w:rsidR="00801518" w:rsidRPr="002564DC" w14:paraId="2AD21226" w14:textId="77777777" w:rsidTr="0007588F">
        <w:tc>
          <w:tcPr>
            <w:tcW w:w="9754" w:type="dxa"/>
          </w:tcPr>
          <w:p w14:paraId="2F22A428" w14:textId="77777777" w:rsidR="00801518" w:rsidRPr="002564DC" w:rsidRDefault="00801518" w:rsidP="002A3D2A">
            <w:pPr>
              <w:pStyle w:val="ListParagraph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hAnsi="GHEA Grapalat" w:cs="Sylfaen"/>
                <w:b/>
                <w:lang w:val="en-US"/>
              </w:rPr>
            </w:pPr>
            <w:r w:rsidRPr="002564DC">
              <w:rPr>
                <w:rFonts w:ascii="GHEA Grapalat" w:hAnsi="GHEA Grapalat" w:cs="Arial"/>
                <w:b/>
                <w:lang w:val="hy-AM"/>
              </w:rPr>
              <w:t>1</w:t>
            </w:r>
            <w:r w:rsidRPr="002564DC">
              <w:rPr>
                <w:rFonts w:ascii="GHEA Grapalat" w:hAnsi="GHEA Grapalat" w:cs="GHEA Grapalat"/>
                <w:b/>
                <w:lang w:val="hy-AM"/>
              </w:rPr>
              <w:t>.</w:t>
            </w:r>
            <w:r w:rsidRPr="002564DC">
              <w:rPr>
                <w:rFonts w:ascii="GHEA Grapalat" w:hAnsi="GHEA Grapalat" w:cs="Sylfaen"/>
                <w:b/>
                <w:lang w:val="hy-AM"/>
              </w:rPr>
              <w:t>Ընդհանուր</w:t>
            </w:r>
            <w:r w:rsidRPr="002564DC">
              <w:rPr>
                <w:rFonts w:ascii="GHEA Grapalat" w:hAnsi="GHEA Grapalat" w:cs="Arial"/>
                <w:b/>
                <w:lang w:val="hy-AM"/>
              </w:rPr>
              <w:t xml:space="preserve"> </w:t>
            </w:r>
            <w:r w:rsidRPr="002564DC">
              <w:rPr>
                <w:rFonts w:ascii="GHEA Grapalat" w:hAnsi="GHEA Grapalat" w:cs="Sylfaen"/>
                <w:b/>
              </w:rPr>
              <w:t>դրույթներ</w:t>
            </w:r>
          </w:p>
          <w:p w14:paraId="5F005537" w14:textId="77777777" w:rsidR="00801518" w:rsidRPr="002564DC" w:rsidRDefault="00801518" w:rsidP="002A3D2A">
            <w:pPr>
              <w:pStyle w:val="ListParagraph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hAnsi="GHEA Grapalat" w:cs="Sylfaen"/>
                <w:b/>
                <w:lang w:val="en-US"/>
              </w:rPr>
            </w:pPr>
          </w:p>
        </w:tc>
      </w:tr>
      <w:tr w:rsidR="00801518" w:rsidRPr="006573AB" w14:paraId="31BC5346" w14:textId="77777777" w:rsidTr="0007588F">
        <w:tc>
          <w:tcPr>
            <w:tcW w:w="9754" w:type="dxa"/>
          </w:tcPr>
          <w:p w14:paraId="580EF63F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BC2CCF">
              <w:rPr>
                <w:rFonts w:ascii="GHEA Grapalat" w:hAnsi="GHEA Grapalat" w:cs="Sylfaen"/>
                <w:b/>
                <w:lang w:eastAsia="ru-RU"/>
              </w:rPr>
              <w:t xml:space="preserve">1.1. </w:t>
            </w:r>
            <w:r w:rsidRPr="002564DC">
              <w:rPr>
                <w:rFonts w:ascii="GHEA Grapalat" w:hAnsi="GHEA Grapalat" w:cs="Sylfaen"/>
                <w:b/>
                <w:lang w:val="hy-AM" w:eastAsia="ru-RU"/>
              </w:rPr>
              <w:t>Պաշտոնի</w:t>
            </w:r>
            <w:r w:rsidRPr="002564DC">
              <w:rPr>
                <w:rFonts w:ascii="GHEA Grapalat" w:hAnsi="GHEA Grapalat" w:cs="Arial"/>
                <w:b/>
                <w:lang w:val="hy-AM" w:eastAsia="ru-RU"/>
              </w:rPr>
              <w:t xml:space="preserve"> անվանումը,</w:t>
            </w:r>
            <w:r w:rsidRPr="002564DC">
              <w:rPr>
                <w:rFonts w:ascii="GHEA Grapalat" w:hAnsi="GHEA Grapalat" w:cs="Sylfaen"/>
                <w:b/>
                <w:lang w:val="hy-AM" w:eastAsia="ru-RU"/>
              </w:rPr>
              <w:t xml:space="preserve"> ծածկագիրը</w:t>
            </w:r>
          </w:p>
          <w:p w14:paraId="5109C2CD" w14:textId="4C165DE7" w:rsidR="00801518" w:rsidRPr="002564DC" w:rsidRDefault="00475B4B" w:rsidP="00F93FB4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Էկոպարեկային</w:t>
            </w:r>
            <w:r w:rsidR="00801518" w:rsidRPr="00204857">
              <w:rPr>
                <w:rFonts w:ascii="GHEA Grapalat" w:hAnsi="GHEA Grapalat"/>
                <w:lang w:val="hy-AM"/>
              </w:rPr>
              <w:t xml:space="preserve"> ծառայության (այսուհետ՝ </w:t>
            </w:r>
            <w:r w:rsidR="00801518">
              <w:rPr>
                <w:rFonts w:ascii="GHEA Grapalat" w:hAnsi="GHEA Grapalat"/>
                <w:lang w:val="hy-AM"/>
              </w:rPr>
              <w:t>Ծ</w:t>
            </w:r>
            <w:r w:rsidR="00801518" w:rsidRPr="00204857">
              <w:rPr>
                <w:rFonts w:ascii="GHEA Grapalat" w:hAnsi="GHEA Grapalat"/>
                <w:lang w:val="hy-AM"/>
              </w:rPr>
              <w:t xml:space="preserve">առայություն) </w:t>
            </w:r>
            <w:r w:rsidR="00801518">
              <w:rPr>
                <w:rFonts w:ascii="GHEA Grapalat" w:hAnsi="GHEA Grapalat"/>
                <w:lang w:val="hy-AM"/>
              </w:rPr>
              <w:t xml:space="preserve">ՀՀ Լոռու </w:t>
            </w:r>
            <w:r w:rsidR="002C27E8">
              <w:rPr>
                <w:rFonts w:ascii="GHEA Grapalat" w:hAnsi="GHEA Grapalat"/>
                <w:lang w:val="hy-AM"/>
              </w:rPr>
              <w:t>մարզային վարչության</w:t>
            </w:r>
            <w:r w:rsidR="00801518">
              <w:rPr>
                <w:rFonts w:ascii="GHEA Grapalat" w:hAnsi="GHEA Grapalat"/>
                <w:lang w:val="hy-AM"/>
              </w:rPr>
              <w:t xml:space="preserve"> </w:t>
            </w:r>
            <w:r w:rsidR="00AD4743">
              <w:rPr>
                <w:rFonts w:ascii="GHEA Grapalat" w:hAnsi="GHEA Grapalat"/>
                <w:lang w:val="hy-AM"/>
              </w:rPr>
              <w:t>Թումանյանի</w:t>
            </w:r>
            <w:r w:rsidR="00801518">
              <w:rPr>
                <w:rFonts w:ascii="GHEA Grapalat" w:hAnsi="GHEA Grapalat"/>
                <w:lang w:val="hy-AM"/>
              </w:rPr>
              <w:t xml:space="preserve"> տեղամասի </w:t>
            </w:r>
            <w:r w:rsidR="00434E6A" w:rsidRPr="00434E6A">
              <w:rPr>
                <w:rFonts w:ascii="GHEA Grapalat" w:hAnsi="GHEA Grapalat"/>
                <w:lang w:val="hy-AM"/>
              </w:rPr>
              <w:t>ավագ</w:t>
            </w:r>
            <w:r w:rsidR="00801518" w:rsidRPr="001A7398">
              <w:rPr>
                <w:rFonts w:ascii="GHEA Grapalat" w:hAnsi="GHEA Grapalat"/>
                <w:lang w:val="hy-AM"/>
              </w:rPr>
              <w:t xml:space="preserve"> </w:t>
            </w:r>
            <w:r w:rsidR="00307F65">
              <w:rPr>
                <w:rFonts w:ascii="GHEA Grapalat" w:hAnsi="GHEA Grapalat"/>
                <w:lang w:val="hy-AM"/>
              </w:rPr>
              <w:t>էկոպարեկ</w:t>
            </w:r>
            <w:r w:rsidR="00801518">
              <w:rPr>
                <w:rFonts w:ascii="GHEA Grapalat" w:hAnsi="GHEA Grapalat"/>
                <w:lang w:val="hy-AM"/>
              </w:rPr>
              <w:t xml:space="preserve">ի </w:t>
            </w:r>
            <w:r w:rsidR="00801518" w:rsidRPr="002564DC">
              <w:rPr>
                <w:rFonts w:ascii="GHEA Grapalat" w:hAnsi="GHEA Grapalat"/>
                <w:lang w:val="hy-AM"/>
              </w:rPr>
              <w:t>(ծածկագիր`</w:t>
            </w:r>
            <w:r w:rsidR="0031176D">
              <w:rPr>
                <w:rFonts w:ascii="GHEA Grapalat" w:hAnsi="GHEA Grapalat"/>
                <w:lang w:val="hy-AM"/>
              </w:rPr>
              <w:t xml:space="preserve"> </w:t>
            </w:r>
            <w:r w:rsidR="00C44953" w:rsidRPr="00C44953">
              <w:rPr>
                <w:rFonts w:ascii="GHEA Grapalat" w:hAnsi="GHEA Grapalat" w:cs="Arial"/>
                <w:spacing w:val="-8"/>
                <w:lang w:val="hy-AM"/>
              </w:rPr>
              <w:t>15-1ԷՊԾ-29</w:t>
            </w:r>
            <w:r w:rsidR="00C44953" w:rsidRPr="00C44953">
              <w:rPr>
                <w:rFonts w:ascii="Cambria Math" w:hAnsi="Cambria Math" w:cs="Cambria Math"/>
                <w:spacing w:val="-8"/>
                <w:lang w:val="hy-AM"/>
              </w:rPr>
              <w:t>․</w:t>
            </w:r>
            <w:r w:rsidR="00C44953" w:rsidRPr="00C44953">
              <w:rPr>
                <w:rFonts w:ascii="GHEA Grapalat" w:hAnsi="GHEA Grapalat" w:cs="Arial"/>
                <w:spacing w:val="-8"/>
                <w:lang w:val="hy-AM"/>
              </w:rPr>
              <w:t>1-Գ2-32</w:t>
            </w:r>
            <w:r w:rsidR="00897A92" w:rsidRPr="00897A92">
              <w:rPr>
                <w:rFonts w:ascii="GHEA Grapalat" w:hAnsi="GHEA Grapalat" w:cs="Arial"/>
                <w:spacing w:val="-8"/>
                <w:lang w:val="hy-AM"/>
              </w:rPr>
              <w:t>8</w:t>
            </w:r>
            <w:r w:rsidR="00801518" w:rsidRPr="001A7398">
              <w:rPr>
                <w:rFonts w:ascii="GHEA Grapalat" w:hAnsi="GHEA Grapalat"/>
                <w:lang w:val="hy-AM"/>
              </w:rPr>
              <w:t>)</w:t>
            </w:r>
            <w:r w:rsidR="00801518" w:rsidRPr="002564DC">
              <w:rPr>
                <w:rFonts w:ascii="GHEA Grapalat" w:hAnsi="GHEA Grapalat"/>
                <w:lang w:val="hy-AM"/>
              </w:rPr>
              <w:t xml:space="preserve"> </w:t>
            </w:r>
          </w:p>
          <w:p w14:paraId="7E830C3C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 xml:space="preserve">1.2. Ենթակա և հաշվետու է </w:t>
            </w:r>
          </w:p>
          <w:p w14:paraId="04794ADE" w14:textId="6D8C4275" w:rsidR="00801518" w:rsidRPr="002564DC" w:rsidRDefault="00801518" w:rsidP="002A3D2A">
            <w:pPr>
              <w:pStyle w:val="CommentText"/>
              <w:spacing w:after="0"/>
              <w:jc w:val="both"/>
              <w:rPr>
                <w:rFonts w:ascii="GHEA Grapalat" w:hAnsi="GHEA Grapalat"/>
                <w:sz w:val="22"/>
                <w:szCs w:val="22"/>
                <w:lang w:val="hy-AM"/>
              </w:rPr>
            </w:pPr>
            <w:r>
              <w:rPr>
                <w:rFonts w:ascii="GHEA Grapalat" w:hAnsi="GHEA Grapalat"/>
                <w:sz w:val="22"/>
                <w:szCs w:val="22"/>
                <w:lang w:val="hy-AM"/>
              </w:rPr>
              <w:t xml:space="preserve">   </w:t>
            </w:r>
            <w:r w:rsidR="002C27E8">
              <w:rPr>
                <w:rFonts w:ascii="GHEA Grapalat" w:hAnsi="GHEA Grapalat"/>
                <w:sz w:val="22"/>
                <w:szCs w:val="22"/>
                <w:lang w:val="hy-AM"/>
              </w:rPr>
              <w:t>ՀՀ Լոռու մարզային վարչության</w:t>
            </w:r>
            <w:r w:rsidRPr="007B2065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="00AD4743" w:rsidRPr="00AD4743">
              <w:rPr>
                <w:rFonts w:ascii="GHEA Grapalat" w:hAnsi="GHEA Grapalat"/>
                <w:sz w:val="22"/>
                <w:szCs w:val="22"/>
                <w:lang w:val="hy-AM"/>
              </w:rPr>
              <w:t>Թումանյանի</w:t>
            </w:r>
            <w:r w:rsidRPr="007B2065">
              <w:rPr>
                <w:rFonts w:ascii="GHEA Grapalat" w:hAnsi="GHEA Grapalat"/>
                <w:sz w:val="22"/>
                <w:szCs w:val="22"/>
                <w:lang w:val="hy-AM"/>
              </w:rPr>
              <w:t xml:space="preserve"> տեղամասի</w:t>
            </w:r>
            <w:r w:rsidRPr="001A7398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="00434E6A" w:rsidRPr="00434E6A">
              <w:rPr>
                <w:rFonts w:ascii="GHEA Grapalat" w:hAnsi="GHEA Grapalat"/>
                <w:sz w:val="22"/>
                <w:szCs w:val="22"/>
                <w:lang w:val="hy-AM"/>
              </w:rPr>
              <w:t>ավագ</w:t>
            </w:r>
            <w:r w:rsidRPr="001A7398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="00307F65" w:rsidRPr="00307F65">
              <w:rPr>
                <w:rFonts w:ascii="GHEA Grapalat" w:hAnsi="GHEA Grapalat"/>
                <w:sz w:val="22"/>
                <w:szCs w:val="22"/>
                <w:lang w:val="hy-AM"/>
              </w:rPr>
              <w:t>էկոպարեկ</w:t>
            </w:r>
            <w:r w:rsidRPr="001A7398">
              <w:rPr>
                <w:rFonts w:ascii="GHEA Grapalat" w:hAnsi="GHEA Grapalat"/>
                <w:sz w:val="22"/>
                <w:szCs w:val="22"/>
                <w:lang w:val="hy-AM"/>
              </w:rPr>
              <w:t>ը</w:t>
            </w:r>
            <w:r w:rsidRPr="007B2065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Pr="002564DC">
              <w:rPr>
                <w:rFonts w:ascii="GHEA Grapalat" w:hAnsi="GHEA Grapalat"/>
                <w:sz w:val="22"/>
                <w:szCs w:val="22"/>
                <w:lang w:val="hy-AM"/>
              </w:rPr>
              <w:t xml:space="preserve">անմիջական ենթակա և հաշվետու է </w:t>
            </w:r>
            <w:r w:rsidR="00FD03F6">
              <w:rPr>
                <w:rFonts w:ascii="GHEA Grapalat" w:hAnsi="GHEA Grapalat"/>
                <w:sz w:val="22"/>
                <w:szCs w:val="22"/>
                <w:lang w:val="hy-AM"/>
              </w:rPr>
              <w:t xml:space="preserve">ՀՀ </w:t>
            </w:r>
            <w:r>
              <w:rPr>
                <w:rFonts w:ascii="GHEA Grapalat" w:hAnsi="GHEA Grapalat"/>
                <w:sz w:val="22"/>
                <w:szCs w:val="22"/>
                <w:lang w:val="hy-AM"/>
              </w:rPr>
              <w:t xml:space="preserve">Լոռու մարզային վարչության </w:t>
            </w:r>
            <w:r w:rsidR="00FD03F6" w:rsidRPr="00AD4743">
              <w:rPr>
                <w:rFonts w:ascii="GHEA Grapalat" w:hAnsi="GHEA Grapalat"/>
                <w:sz w:val="22"/>
                <w:szCs w:val="22"/>
                <w:lang w:val="hy-AM"/>
              </w:rPr>
              <w:t>Թումանյանի</w:t>
            </w:r>
            <w:r w:rsidR="00FD03F6" w:rsidRPr="007B2065">
              <w:rPr>
                <w:rFonts w:ascii="GHEA Grapalat" w:hAnsi="GHEA Grapalat"/>
                <w:sz w:val="22"/>
                <w:szCs w:val="22"/>
                <w:lang w:val="hy-AM"/>
              </w:rPr>
              <w:t xml:space="preserve"> տեղամասի</w:t>
            </w:r>
            <w:r w:rsidR="00FD03F6" w:rsidRPr="001A7398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Pr="002564DC">
              <w:rPr>
                <w:rFonts w:ascii="GHEA Grapalat" w:hAnsi="GHEA Grapalat"/>
                <w:sz w:val="22"/>
                <w:szCs w:val="22"/>
                <w:lang w:val="hy-AM"/>
              </w:rPr>
              <w:t>պետին:</w:t>
            </w:r>
          </w:p>
          <w:p w14:paraId="3C39DDDF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 xml:space="preserve">1.3. Փոխարինող պաշտոնի կամ պաշտոնների անվանումները </w:t>
            </w:r>
          </w:p>
          <w:p w14:paraId="130188D5" w14:textId="7D0762C3" w:rsidR="00801518" w:rsidRPr="00C76595" w:rsidRDefault="00434E6A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lang w:val="hy-AM"/>
              </w:rPr>
            </w:pPr>
            <w:r w:rsidRPr="00434E6A">
              <w:rPr>
                <w:rFonts w:ascii="GHEA Grapalat" w:hAnsi="GHEA Grapalat"/>
                <w:lang w:val="hy-AM"/>
              </w:rPr>
              <w:t>Ավագ</w:t>
            </w:r>
            <w:r w:rsidR="00801518" w:rsidRPr="001A7398">
              <w:rPr>
                <w:rFonts w:ascii="GHEA Grapalat" w:hAnsi="GHEA Grapalat"/>
                <w:lang w:val="hy-AM"/>
              </w:rPr>
              <w:t xml:space="preserve"> </w:t>
            </w:r>
            <w:r w:rsidR="00307F65">
              <w:rPr>
                <w:rFonts w:ascii="GHEA Grapalat" w:hAnsi="GHEA Grapalat"/>
                <w:lang w:val="hy-AM"/>
              </w:rPr>
              <w:t>էկոպարեկ</w:t>
            </w:r>
            <w:r w:rsidR="00801518">
              <w:rPr>
                <w:rFonts w:ascii="GHEA Grapalat" w:hAnsi="GHEA Grapalat"/>
                <w:lang w:val="hy-AM"/>
              </w:rPr>
              <w:t>ի</w:t>
            </w:r>
            <w:r w:rsidR="00801518" w:rsidRPr="002564DC">
              <w:rPr>
                <w:rFonts w:ascii="GHEA Grapalat" w:hAnsi="GHEA Grapalat"/>
                <w:lang w:val="hy-AM"/>
              </w:rPr>
              <w:t xml:space="preserve"> բացակայության դեպքում նրան փոխարինում է </w:t>
            </w:r>
            <w:r w:rsidR="000C3CB8">
              <w:rPr>
                <w:rFonts w:ascii="GHEA Grapalat" w:hAnsi="GHEA Grapalat"/>
                <w:lang w:val="hy-AM"/>
              </w:rPr>
              <w:t xml:space="preserve">գլխավոր </w:t>
            </w:r>
            <w:r w:rsidR="00307F65">
              <w:rPr>
                <w:rFonts w:ascii="GHEA Grapalat" w:hAnsi="GHEA Grapalat"/>
                <w:lang w:val="hy-AM"/>
              </w:rPr>
              <w:t>էկոպարեկ</w:t>
            </w:r>
            <w:r w:rsidR="000C3CB8">
              <w:rPr>
                <w:rFonts w:ascii="GHEA Grapalat" w:hAnsi="GHEA Grapalat"/>
                <w:lang w:val="hy-AM"/>
              </w:rPr>
              <w:t xml:space="preserve">ներից մեկը, </w:t>
            </w:r>
            <w:r w:rsidRPr="00434E6A">
              <w:rPr>
                <w:rFonts w:ascii="GHEA Grapalat" w:hAnsi="GHEA Grapalat"/>
                <w:lang w:val="hy-AM"/>
              </w:rPr>
              <w:t>ավագ</w:t>
            </w:r>
            <w:r w:rsidR="00801518" w:rsidRPr="00C76595">
              <w:rPr>
                <w:rFonts w:ascii="GHEA Grapalat" w:hAnsi="GHEA Grapalat"/>
                <w:lang w:val="hy-AM"/>
              </w:rPr>
              <w:t xml:space="preserve"> </w:t>
            </w:r>
            <w:r w:rsidR="00307F65">
              <w:rPr>
                <w:rFonts w:ascii="GHEA Grapalat" w:hAnsi="GHEA Grapalat"/>
                <w:lang w:val="hy-AM"/>
              </w:rPr>
              <w:t>էկոպարեկ</w:t>
            </w:r>
            <w:r w:rsidR="00801518" w:rsidRPr="00C76595">
              <w:rPr>
                <w:rFonts w:ascii="GHEA Grapalat" w:hAnsi="GHEA Grapalat"/>
                <w:lang w:val="hy-AM"/>
              </w:rPr>
              <w:t>ներից մեկը</w:t>
            </w:r>
            <w:r w:rsidR="00801518">
              <w:rPr>
                <w:rFonts w:ascii="GHEA Grapalat" w:hAnsi="GHEA Grapalat"/>
                <w:lang w:val="hy-AM"/>
              </w:rPr>
              <w:t xml:space="preserve"> կամ </w:t>
            </w:r>
            <w:r w:rsidRPr="00434E6A">
              <w:rPr>
                <w:rFonts w:ascii="GHEA Grapalat" w:hAnsi="GHEA Grapalat"/>
                <w:lang w:val="hy-AM"/>
              </w:rPr>
              <w:t>կրտսեր</w:t>
            </w:r>
            <w:r w:rsidR="00801518">
              <w:rPr>
                <w:rFonts w:ascii="GHEA Grapalat" w:hAnsi="GHEA Grapalat"/>
                <w:lang w:val="hy-AM"/>
              </w:rPr>
              <w:t xml:space="preserve"> </w:t>
            </w:r>
            <w:r w:rsidR="00307F65">
              <w:rPr>
                <w:rFonts w:ascii="GHEA Grapalat" w:hAnsi="GHEA Grapalat"/>
                <w:lang w:val="hy-AM"/>
              </w:rPr>
              <w:t>էկոպարեկ</w:t>
            </w:r>
            <w:r w:rsidR="00801518">
              <w:rPr>
                <w:rFonts w:ascii="GHEA Grapalat" w:hAnsi="GHEA Grapalat"/>
                <w:lang w:val="hy-AM"/>
              </w:rPr>
              <w:t>ներից մեկը</w:t>
            </w:r>
            <w:r w:rsidR="00801518" w:rsidRPr="00C76595">
              <w:rPr>
                <w:rFonts w:ascii="GHEA Grapalat" w:hAnsi="GHEA Grapalat"/>
                <w:lang w:val="hy-AM"/>
              </w:rPr>
              <w:t>:</w:t>
            </w:r>
          </w:p>
          <w:p w14:paraId="3CEB1E88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6D34F5">
              <w:rPr>
                <w:rFonts w:ascii="GHEA Grapalat" w:hAnsi="GHEA Grapalat"/>
                <w:b/>
                <w:lang w:val="hy-AM"/>
              </w:rPr>
              <w:t>1</w:t>
            </w:r>
            <w:r w:rsidRPr="002564DC">
              <w:rPr>
                <w:rFonts w:ascii="GHEA Grapalat" w:hAnsi="GHEA Grapalat"/>
                <w:b/>
                <w:lang w:val="hy-AM"/>
              </w:rPr>
              <w:t>.4. Աշխատավայրը</w:t>
            </w:r>
          </w:p>
          <w:p w14:paraId="22FF285E" w14:textId="2B7D2B0B" w:rsidR="00801518" w:rsidRPr="002564DC" w:rsidRDefault="00573B26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lang w:val="hy-AM" w:eastAsia="ru-RU"/>
              </w:rPr>
            </w:pPr>
            <w:r>
              <w:rPr>
                <w:rFonts w:ascii="GHEA Grapalat" w:hAnsi="GHEA Grapalat"/>
                <w:lang w:val="hy-AM"/>
              </w:rPr>
              <w:t xml:space="preserve">ՀՀ Լոռու մարզ, </w:t>
            </w:r>
            <w:r>
              <w:rPr>
                <w:rFonts w:ascii="GHEA Grapalat" w:hAnsi="GHEA Grapalat" w:cs="Sylfaen"/>
                <w:lang w:val="hy-AM" w:eastAsia="ru-RU"/>
              </w:rPr>
              <w:t>ք</w:t>
            </w:r>
            <w:r>
              <w:rPr>
                <w:rFonts w:ascii="GHEA Grapalat" w:hAnsi="GHEA Grapalat" w:cs="Arial"/>
                <w:lang w:val="hy-AM" w:eastAsia="ru-RU"/>
              </w:rPr>
              <w:t>.Վանաձոր, Բուսաբանական 1</w:t>
            </w:r>
          </w:p>
        </w:tc>
      </w:tr>
      <w:tr w:rsidR="00801518" w:rsidRPr="006573AB" w14:paraId="46918374" w14:textId="77777777" w:rsidTr="0007588F">
        <w:tc>
          <w:tcPr>
            <w:tcW w:w="9754" w:type="dxa"/>
          </w:tcPr>
          <w:p w14:paraId="20D375F4" w14:textId="77777777" w:rsidR="00DB2801" w:rsidRDefault="00DB2801" w:rsidP="002A3D2A">
            <w:pPr>
              <w:pStyle w:val="ListParagraph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</w:p>
          <w:p w14:paraId="6B60DD17" w14:textId="77777777" w:rsidR="00801518" w:rsidRDefault="00801518" w:rsidP="002A3D2A">
            <w:pPr>
              <w:pStyle w:val="ListParagraph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  <w:r w:rsidRPr="002564DC">
              <w:rPr>
                <w:rFonts w:ascii="GHEA Grapalat" w:eastAsia="Times New Roman" w:hAnsi="GHEA Grapalat" w:cs="Sylfaen"/>
                <w:b/>
                <w:lang w:val="hy-AM" w:eastAsia="x-none"/>
              </w:rPr>
              <w:t>2.Պաշտոնի բնութագիր</w:t>
            </w:r>
          </w:p>
          <w:p w14:paraId="7E0EB82F" w14:textId="77777777" w:rsidR="00801518" w:rsidRPr="002564DC" w:rsidRDefault="00801518" w:rsidP="002A3D2A">
            <w:pPr>
              <w:pStyle w:val="ListParagraph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</w:p>
          <w:p w14:paraId="15BCD498" w14:textId="77777777" w:rsidR="00801518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rPr>
                <w:rFonts w:ascii="GHEA Grapalat" w:hAnsi="GHEA Grapalat" w:cs="Sylfaen"/>
                <w:b/>
                <w:lang w:val="hy-AM" w:eastAsia="x-none"/>
              </w:rPr>
            </w:pPr>
            <w:r w:rsidRPr="002564DC">
              <w:rPr>
                <w:rFonts w:ascii="GHEA Grapalat" w:hAnsi="GHEA Grapalat" w:cs="Sylfaen"/>
                <w:b/>
                <w:lang w:val="hy-AM" w:eastAsia="x-none"/>
              </w:rPr>
              <w:t>2.1. Աշխատանքի բնույթը, իրավունքները, պարտականությունները</w:t>
            </w:r>
          </w:p>
          <w:p w14:paraId="083485E4" w14:textId="77777777" w:rsidR="00801518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rPr>
                <w:rFonts w:ascii="GHEA Grapalat" w:hAnsi="GHEA Grapalat" w:cs="Sylfaen"/>
                <w:b/>
                <w:lang w:val="hy-AM" w:eastAsia="x-none"/>
              </w:rPr>
            </w:pPr>
          </w:p>
          <w:p w14:paraId="118ABA77" w14:textId="27B3D0A1" w:rsidR="00723715" w:rsidRPr="00BF65D7" w:rsidRDefault="00BF65D7" w:rsidP="00333257">
            <w:pPr>
              <w:pStyle w:val="ListParagraph"/>
              <w:numPr>
                <w:ilvl w:val="0"/>
                <w:numId w:val="7"/>
              </w:numPr>
              <w:tabs>
                <w:tab w:val="left" w:pos="432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BF65D7">
              <w:rPr>
                <w:rFonts w:ascii="GHEA Grapalat" w:hAnsi="GHEA Grapalat"/>
                <w:lang w:val="hy-AM"/>
              </w:rPr>
              <w:t>ի</w:t>
            </w:r>
            <w:r w:rsidR="00723715" w:rsidRPr="00BF65D7">
              <w:rPr>
                <w:rFonts w:ascii="GHEA Grapalat" w:hAnsi="GHEA Grapalat"/>
                <w:lang w:val="hy-AM"/>
              </w:rPr>
              <w:t>րականացնում է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 xml:space="preserve"> պետական անտառներում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անտառային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հողերում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բնության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հատուկ</w:t>
            </w:r>
            <w:r>
              <w:rPr>
                <w:rFonts w:ascii="GHEA Grapalat" w:hAnsi="GHEA Grapalat"/>
                <w:color w:val="000000"/>
                <w:lang w:val="hy-AM"/>
              </w:rPr>
              <w:t xml:space="preserve">  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պահպանվող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տարածքներում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պահպանության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ապահովումը,</w:t>
            </w:r>
          </w:p>
          <w:p w14:paraId="12203502" w14:textId="38577307" w:rsidR="00723715" w:rsidRPr="00BF65D7" w:rsidRDefault="00BF65D7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 xml:space="preserve"> </w:t>
            </w:r>
            <w:r w:rsidRPr="00BF65D7">
              <w:rPr>
                <w:rFonts w:ascii="GHEA Grapalat" w:hAnsi="GHEA Grapalat"/>
                <w:lang w:val="hy-AM"/>
              </w:rPr>
              <w:t>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րականացնում է 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ինքնակամ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զավթումների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,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ապօրինի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հատումների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, ապօրինի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արածեցումների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,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աղտոտման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,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աղբոտման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և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կենսաբազմազանությանը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վնաս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պատճառող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օրենսդրությամբ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արգելված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այլ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գործողությունների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դեմ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ուղղված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համալիր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միջոցառումներ,</w:t>
            </w:r>
          </w:p>
          <w:p w14:paraId="789E5607" w14:textId="0DE49269" w:rsidR="00723715" w:rsidRPr="00BF65D7" w:rsidRDefault="00BF65D7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 xml:space="preserve"> </w:t>
            </w:r>
            <w:r w:rsidRPr="00BF65D7">
              <w:rPr>
                <w:rFonts w:ascii="GHEA Grapalat" w:hAnsi="GHEA Grapalat"/>
                <w:lang w:val="hy-AM"/>
              </w:rPr>
              <w:t>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րականացնում է  պետական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անտառներում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,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և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բնության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հատուկ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պահպանվող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տարածքներում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պահպանության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կանոնների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ու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նորմերի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պահպանման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նկատմամբ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հսկողությունը,</w:t>
            </w:r>
          </w:p>
          <w:p w14:paraId="6D57559C" w14:textId="6AC35F36" w:rsidR="00723715" w:rsidRPr="00BF65D7" w:rsidRDefault="00BF65D7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 xml:space="preserve"> </w:t>
            </w:r>
            <w:r w:rsidRPr="00BF65D7">
              <w:rPr>
                <w:rFonts w:ascii="GHEA Grapalat" w:hAnsi="GHEA Grapalat"/>
                <w:lang w:val="hy-AM"/>
              </w:rPr>
              <w:t>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րականացնում է 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կանխարգելման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,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ինչպես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նաև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և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արտակարգ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այլ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պատահարների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ժամանակ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անհետաձգելի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միջոցառումները,</w:t>
            </w:r>
          </w:p>
          <w:p w14:paraId="4A7C204E" w14:textId="64287820" w:rsidR="00723715" w:rsidRPr="00BF65D7" w:rsidRDefault="00BF65D7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>իրավախախտման դեպքի վայրի պահպանությունը</w:t>
            </w:r>
            <w:r w:rsidR="00723715" w:rsidRPr="00BF65D7">
              <w:rPr>
                <w:rFonts w:ascii="GHEA Grapalat" w:hAnsi="GHEA Grapalat"/>
                <w:color w:val="000000"/>
                <w:lang w:val="en-US"/>
              </w:rPr>
              <w:t>,</w:t>
            </w:r>
          </w:p>
          <w:p w14:paraId="16F03A10" w14:textId="7F9557D6" w:rsidR="00723715" w:rsidRPr="00BF65D7" w:rsidRDefault="00BF65D7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hAnsi="GHEA Grapalat"/>
                <w:lang w:val="hy-AM"/>
              </w:rPr>
              <w:t>սույն օրենքով սահմանված կարգով և դեպքերում տրանսպորտային միջոցները կանգնեցնելը</w:t>
            </w:r>
          </w:p>
          <w:p w14:paraId="18F0369B" w14:textId="24C59F63" w:rsidR="00723715" w:rsidRPr="00BF65D7" w:rsidRDefault="00B176D7" w:rsidP="00333257">
            <w:pPr>
              <w:pStyle w:val="ListParagraph"/>
              <w:numPr>
                <w:ilvl w:val="0"/>
                <w:numId w:val="7"/>
              </w:numPr>
              <w:tabs>
                <w:tab w:val="left" w:pos="432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պետական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անտառներում, անտառային հողերում</w:t>
            </w: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բնության</w:t>
            </w: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պահպանվող</w:t>
            </w: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տարածքներում</w:t>
            </w: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պահպանության</w:t>
            </w: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անտառային և բնության հատուկ պահպանվող տարածքների</w:t>
            </w:r>
            <w:r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(այսուհետ՝ Օրենսդրություն)</w:t>
            </w:r>
            <w:r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խախտման դեպքում խախտումները արձանագրելը, իրավախախտին ցուցումներ և կարգադրություններ </w:t>
            </w:r>
            <w:r w:rsidR="00723715" w:rsidRPr="00BF65D7">
              <w:rPr>
                <w:rFonts w:ascii="GHEA Grapalat" w:hAnsi="GHEA Grapalat" w:cs="GHEA Grapalat"/>
                <w:lang w:val="hy-AM"/>
              </w:rPr>
              <w:t>տալը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, նրանց գործողությունները արգելելը, դադարեցնելը, </w:t>
            </w:r>
            <w:r w:rsidR="00723715" w:rsidRPr="00BF65D7">
              <w:rPr>
                <w:rFonts w:ascii="GHEA Grapalat" w:hAnsi="GHEA Grapalat" w:cs="GHEA Grapalat"/>
                <w:lang w:val="hy-AM"/>
              </w:rPr>
              <w:t>կասեցնելը,</w:t>
            </w:r>
          </w:p>
          <w:p w14:paraId="526B9407" w14:textId="16D56C7B" w:rsidR="00723715" w:rsidRPr="00BF65D7" w:rsidRDefault="00595347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lastRenderedPageBreak/>
              <w:t xml:space="preserve"> </w:t>
            </w:r>
            <w:r w:rsidR="00723715" w:rsidRPr="00BF65D7">
              <w:rPr>
                <w:rFonts w:ascii="GHEA Grapalat" w:hAnsi="GHEA Grapalat"/>
                <w:lang w:val="hy-AM"/>
              </w:rPr>
              <w:t>Օրենսդրության խախտման համար քրեական պատասխանատվության ենթարկելու վերաբերյալ օրենքով նախատեսված դեպքերում և կարգով  իրավապահ մարմիններին հաղորդում ներկայացնելը։</w:t>
            </w:r>
          </w:p>
          <w:p w14:paraId="2D54DF1C" w14:textId="77777777" w:rsidR="00801518" w:rsidRDefault="00801518" w:rsidP="002A3D2A">
            <w:pPr>
              <w:pStyle w:val="BodyTextIndent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  <w:lang w:val="hy-AM"/>
              </w:rPr>
            </w:pPr>
          </w:p>
          <w:p w14:paraId="2BFFF563" w14:textId="77777777" w:rsidR="00801518" w:rsidRPr="002564DC" w:rsidRDefault="00801518" w:rsidP="002A3D2A">
            <w:pPr>
              <w:pStyle w:val="BodyTextIndent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>Իրավունքները`</w:t>
            </w:r>
          </w:p>
          <w:p w14:paraId="529F54F3" w14:textId="77777777" w:rsidR="00D925B4" w:rsidRPr="00D925B4" w:rsidRDefault="0022483D" w:rsidP="00333257">
            <w:pPr>
              <w:pStyle w:val="BodyTextIndent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250C85">
              <w:rPr>
                <w:rFonts w:ascii="GHEA Grapalat" w:eastAsia="Tahoma" w:hAnsi="GHEA Grapalat" w:cs="Tahoma"/>
                <w:lang w:val="hy-AM"/>
              </w:rPr>
              <w:t>գրանցելու, չափագրելու, լուսանկարելու, ձայնագրելու, տեսանկարահանելու իրավախախտման  կատարման մեջ կասկածվող  անձանց գործողությունը արձանագրելու նպատակով օգտագործելու տեղեկատվական համակարգեր, տեսաձայնագրման սարքավորումներ, ինչպես նաև այլ տեխնիկական և հատուկ միջոցներ</w:t>
            </w:r>
            <w:r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26088EC8" w14:textId="77777777" w:rsidR="00D925B4" w:rsidRPr="00D925B4" w:rsidRDefault="0022483D" w:rsidP="00333257">
            <w:pPr>
              <w:pStyle w:val="BodyTextIndent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lang w:val="hy-AM"/>
              </w:rPr>
              <w:t>հիմնավոր կասկածների առկայության դեպքում պարզել հնարավոր իրավախախտի անձը, կազմել արձանագրություն և (կամ) այլ իրավասու մարմնին հանձնելու նպատակով բերման ենթարկել ենթադրյալ իրավախախտին,</w:t>
            </w:r>
          </w:p>
          <w:p w14:paraId="1CE19D91" w14:textId="77777777" w:rsidR="00D925B4" w:rsidRPr="00D925B4" w:rsidRDefault="0022483D" w:rsidP="00333257">
            <w:pPr>
              <w:pStyle w:val="BodyTextIndent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lang w:val="hy-AM"/>
              </w:rPr>
              <w:t>պետական անտառներում</w:t>
            </w:r>
            <w:r w:rsidRPr="00D925B4">
              <w:rPr>
                <w:rFonts w:ascii="GHEA Grapalat" w:hAnsi="GHEA Grapalat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Pr="00D925B4">
              <w:rPr>
                <w:rFonts w:ascii="GHEA Grapalat" w:hAnsi="GHEA Grapalat"/>
                <w:lang w:val="hy-AM"/>
              </w:rPr>
              <w:t xml:space="preserve"> և բնության հատուկ պահպանվող տարածքներում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կենդանական կամ բուսական ռեսուրսներ կամ բնական այլ ռեսուրսներ և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իրացնող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կամ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փոխադրող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ֆիզիկական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կամ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իրավաբանական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անձանցից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պահանջել</w:t>
            </w:r>
            <w:r w:rsidRPr="00D925B4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վերջինիս</w:t>
            </w:r>
            <w:r w:rsidRPr="00D925B4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գործունեության</w:t>
            </w:r>
            <w:r w:rsidRPr="00D925B4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օրինակությունը</w:t>
            </w:r>
            <w:r w:rsidRPr="00D925B4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հավաստող</w:t>
            </w:r>
            <w:r w:rsidRPr="00D925B4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փաստաթղթեր (բացառությամբ Օրենսդրությամբ սահմանված դեպքերի)</w:t>
            </w:r>
            <w:r w:rsidRPr="00D925B4">
              <w:rPr>
                <w:rFonts w:ascii="GHEA Grapalat" w:hAnsi="GHEA Grapalat" w:cs="IRTEK Courier"/>
                <w:lang w:val="hy-AM"/>
              </w:rPr>
              <w:t xml:space="preserve">, </w:t>
            </w:r>
          </w:p>
          <w:p w14:paraId="13C40ACD" w14:textId="77777777" w:rsidR="00D925B4" w:rsidRPr="00D925B4" w:rsidRDefault="0022483D" w:rsidP="00333257">
            <w:pPr>
              <w:pStyle w:val="BodyTextIndent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 xml:space="preserve">օրենսդրությամբ նախատեսված դեպքերում կազմելու վարչական իրավախախտումների վերաբերյալ </w:t>
            </w:r>
            <w:r w:rsidRPr="00D925B4">
              <w:rPr>
                <w:rFonts w:ascii="GHEA Grapalat" w:hAnsi="GHEA Grapalat" w:cs="IRTEK Courier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արձանագրություններ (այդ թվում ՝ թվային), ընդունելու վարչական ակտեր</w:t>
            </w:r>
          </w:p>
          <w:p w14:paraId="3F05D47A" w14:textId="77777777" w:rsidR="00D925B4" w:rsidRPr="00D925B4" w:rsidRDefault="0022483D" w:rsidP="00333257">
            <w:pPr>
              <w:pStyle w:val="BodyTextIndent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lang w:val="hy-AM"/>
              </w:rPr>
              <w:t>Օրենսդրության խախտումների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հայտնաբերման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նպատակով</w:t>
            </w:r>
            <w:r w:rsidRPr="00D925B4">
              <w:rPr>
                <w:rFonts w:ascii="GHEA Grapalat" w:hAnsi="GHEA Grapalat"/>
                <w:lang w:val="hy-AM"/>
              </w:rPr>
              <w:t xml:space="preserve"> պետական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անտառներում</w:t>
            </w:r>
            <w:r w:rsidRPr="00D925B4">
              <w:rPr>
                <w:rFonts w:ascii="GHEA Grapalat" w:hAnsi="GHEA Grapalat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և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բնության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հատուկ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պահպանվող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տարածքներում և հարակից տարածքներում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կանգնեցնել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տրանսպորտային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միջոցները</w:t>
            </w:r>
            <w:r w:rsidRPr="00D925B4">
              <w:rPr>
                <w:rFonts w:ascii="GHEA Grapalat" w:hAnsi="GHEA Grapalat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զննության</w:t>
            </w:r>
            <w:r w:rsidRPr="00D925B4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ենթարկել</w:t>
            </w:r>
            <w:r w:rsidRPr="00D925B4">
              <w:rPr>
                <w:rFonts w:ascii="GHEA Grapalat" w:hAnsi="GHEA Grapalat" w:cs="IRTEK Courier"/>
                <w:lang w:val="hy-AM"/>
              </w:rPr>
              <w:t>, ինչպես նաև կատարել անձանց և իրերի զննություն,</w:t>
            </w:r>
          </w:p>
          <w:p w14:paraId="553D369D" w14:textId="77777777" w:rsidR="00D925B4" w:rsidRPr="00D925B4" w:rsidRDefault="0022483D" w:rsidP="00333257">
            <w:pPr>
              <w:pStyle w:val="BodyTextIndent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վերցնել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ապօրինի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ձեռք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բերված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փայտանյութը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ոչ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բնափայտային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երկրորդական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անտառանյութը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որսված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կենդանիները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որսի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արգասիքը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բնական այլ ռեսուրսները,  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գրանցել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տեղորոշման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կոորդինատները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վերցնել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խախտող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անձանց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իրավախախտման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գործիք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կամ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անմիջական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օբյեկտ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համարվող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իրերն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ու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փաստաթղթերը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Կառավարության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սահմանած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կարգով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տնօրինել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այն</w:t>
            </w:r>
            <w:r w:rsidRPr="00D925B4">
              <w:rPr>
                <w:rFonts w:ascii="GHEA Grapalat" w:hAnsi="GHEA Grapalat" w:cs="IRTEK Courier"/>
                <w:lang w:val="hy-AM"/>
              </w:rPr>
              <w:t>,</w:t>
            </w:r>
          </w:p>
          <w:p w14:paraId="483E15E3" w14:textId="77777777" w:rsidR="00D925B4" w:rsidRPr="00D925B4" w:rsidRDefault="0022483D" w:rsidP="00333257">
            <w:pPr>
              <w:pStyle w:val="BodyTextIndent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սույն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օրենքով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սահմանված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կարգով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պայմաններում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կիրառելու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ֆիզիկական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ուժ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(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հարկադրանք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>)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միջոցներ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զենք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ինչպես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նաև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անձնական</w:t>
            </w:r>
            <w:r w:rsidRPr="00D925B4">
              <w:rPr>
                <w:rFonts w:ascii="GHEA Grapalat" w:hAnsi="GHEA Grapalat" w:cs="Arial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պաշտպանության</w:t>
            </w:r>
            <w:r w:rsidRPr="00D925B4">
              <w:rPr>
                <w:rFonts w:ascii="GHEA Grapalat" w:hAnsi="GHEA Grapalat" w:cs="Arial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միջոցներ,</w:t>
            </w:r>
          </w:p>
          <w:p w14:paraId="41B260D5" w14:textId="77777777" w:rsidR="00D925B4" w:rsidRPr="00D925B4" w:rsidRDefault="0022483D" w:rsidP="00333257">
            <w:pPr>
              <w:pStyle w:val="BodyTextIndent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մարմիններին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հանձնելու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նպատակով սահմանափակել 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պահանջները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խախտած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անձի դեպքի վայրից հեռանալու հնարավորությունը՝ </w:t>
            </w:r>
            <w:r w:rsidRPr="00D925B4">
              <w:rPr>
                <w:rFonts w:ascii="GHEA Grapalat" w:hAnsi="GHEA Grapalat"/>
                <w:lang w:val="hy-AM"/>
              </w:rPr>
              <w:t>իրավախախտումը կանխելու, կասեցնելու, իրավախախտի անձը պարզելու և իրավախախտման վերաբերյալ արձանագրություն կազմելու նպատակով դիմադրություն ցույց տվող անձանց բերման ենթարկելով.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</w:p>
          <w:p w14:paraId="246D04DF" w14:textId="77777777" w:rsidR="00D925B4" w:rsidRPr="00D925B4" w:rsidRDefault="0022483D" w:rsidP="00333257">
            <w:pPr>
              <w:pStyle w:val="BodyTextIndent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օգտագործել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կապի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տրանսպորտի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այլ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նյութական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միջոցներ,</w:t>
            </w:r>
          </w:p>
          <w:p w14:paraId="05E39853" w14:textId="77777777" w:rsidR="00D925B4" w:rsidRPr="00D925B4" w:rsidRDefault="0022483D" w:rsidP="00333257">
            <w:pPr>
              <w:pStyle w:val="BodyTextIndent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իրավասության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սահմաններում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ֆիզիկական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իրավաբանական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անձանց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տալ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պարտադիր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ցուցումներ Օրենսդրության խախտումների և դրանց հետևանքների վերացման վերաբերյալ,</w:t>
            </w:r>
          </w:p>
          <w:p w14:paraId="40B6CD3D" w14:textId="77777777" w:rsidR="00D925B4" w:rsidRPr="00D925B4" w:rsidRDefault="0022483D" w:rsidP="00333257">
            <w:pPr>
              <w:pStyle w:val="BodyTextIndent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lastRenderedPageBreak/>
              <w:t>«Զենքի շրջանառության կարգավորման մասին» Հայաստանի Հանրապետության օրենքով սահմանված կարգով պահել, կրել, օգտագործել ծառայողական զենք` ինքնապաշտպանության կամ օրենքով նրանց վրա դրված` քաղաքացիների կյանքի, առողջության, սեփականության պաշտպանության, բնության, բնական պաշարների, արժեքավոր և վտանգավոր բեռների, հատուկ թղթակցության պահպանության պարտականությունների կատարման համար,</w:t>
            </w:r>
          </w:p>
          <w:p w14:paraId="2790796C" w14:textId="77777777" w:rsidR="00D925B4" w:rsidRPr="003175AF" w:rsidRDefault="0022483D" w:rsidP="00333257">
            <w:pPr>
              <w:pStyle w:val="BodyTextIndent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պահանջել բնության հատուկ պահպանվող տարածք մուտք գործած կամ տարածքներում իրավախախտում թույլ տված անձանց փաստաթղթերը` անձը հաստատող փաստաթուղթ, արգելոց և ազգային պարկի արգելոցային գոտի մուտք գործելու անցագիր, բնական պաշարների օգտագործման համապատասխան պայմանագիր,</w:t>
            </w:r>
          </w:p>
          <w:p w14:paraId="0D34BC93" w14:textId="210DBFF2" w:rsidR="003175AF" w:rsidRPr="00D925B4" w:rsidRDefault="003175AF" w:rsidP="00333257">
            <w:pPr>
              <w:pStyle w:val="BodyTextIndent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Օրենսդրության խախտման դեպքում խախտումները արձանագրել, իրավախախտին ցուցումներ և կարգադրություններ </w:t>
            </w:r>
            <w:r>
              <w:rPr>
                <w:rFonts w:ascii="GHEA Grapalat" w:hAnsi="GHEA Grapalat" w:cs="GHEA Grapalat"/>
                <w:lang w:val="hy-AM"/>
              </w:rPr>
              <w:t>տալ</w:t>
            </w:r>
            <w:r>
              <w:rPr>
                <w:rFonts w:ascii="GHEA Grapalat" w:hAnsi="GHEA Grapalat"/>
                <w:lang w:val="hy-AM"/>
              </w:rPr>
              <w:t xml:space="preserve">, նրանց գործողությունները արգելել, դադարեցնել, </w:t>
            </w:r>
            <w:r>
              <w:rPr>
                <w:rFonts w:ascii="GHEA Grapalat" w:hAnsi="GHEA Grapalat" w:cs="GHEA Grapalat"/>
                <w:lang w:val="hy-AM"/>
              </w:rPr>
              <w:t>կասեցնել,</w:t>
            </w:r>
          </w:p>
          <w:p w14:paraId="75CBB9DE" w14:textId="0D889B50" w:rsidR="00801518" w:rsidRPr="00125DB8" w:rsidRDefault="0022483D" w:rsidP="00333257">
            <w:pPr>
              <w:pStyle w:val="BodyTextIndent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օրենքով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նախատեսված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այլ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իրավունքներ:</w:t>
            </w:r>
          </w:p>
          <w:p w14:paraId="4CBB0BFA" w14:textId="77777777" w:rsidR="00125DB8" w:rsidRPr="00125DB8" w:rsidRDefault="00125DB8" w:rsidP="00125DB8">
            <w:pPr>
              <w:pStyle w:val="BodyTextIndent"/>
              <w:tabs>
                <w:tab w:val="left" w:pos="360"/>
              </w:tabs>
              <w:spacing w:line="240" w:lineRule="auto"/>
              <w:ind w:left="720"/>
              <w:jc w:val="both"/>
              <w:rPr>
                <w:rFonts w:ascii="GHEA Grapalat" w:eastAsia="Tahoma" w:hAnsi="GHEA Grapalat" w:cs="Tahoma"/>
                <w:lang w:val="hy-AM"/>
              </w:rPr>
            </w:pPr>
          </w:p>
          <w:p w14:paraId="23A67B34" w14:textId="77777777" w:rsidR="00801518" w:rsidRPr="002564DC" w:rsidRDefault="00801518" w:rsidP="002A3D2A">
            <w:pPr>
              <w:pStyle w:val="BodyTextIndent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 xml:space="preserve">Պարտականությունները` </w:t>
            </w:r>
          </w:p>
          <w:p w14:paraId="3C85B25D" w14:textId="77777777" w:rsidR="00430E0A" w:rsidRPr="00430E0A" w:rsidRDefault="00AC2ED8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իրավասության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սահմաններում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կանխել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Օրենսդրության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խախտումները,</w:t>
            </w:r>
          </w:p>
          <w:p w14:paraId="07836C6D" w14:textId="77777777" w:rsidR="00430E0A" w:rsidRPr="00430E0A" w:rsidRDefault="00AC2ED8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պետական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անտառներում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անտառային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հողերում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բնության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պահպանվող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տարածքներում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պահպանությանն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ուղղված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միջոցառումներ,</w:t>
            </w:r>
          </w:p>
          <w:p w14:paraId="41F9AD8F" w14:textId="77777777" w:rsidR="00430E0A" w:rsidRPr="00430E0A" w:rsidRDefault="00AC2ED8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պահպանել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վարքագծի</w:t>
            </w:r>
            <w:r w:rsidRPr="00430E0A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կանոնները</w:t>
            </w:r>
            <w:r w:rsidRPr="00430E0A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,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սահմանված</w:t>
            </w:r>
            <w:r w:rsidRPr="00430E0A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կարգով</w:t>
            </w:r>
            <w:r w:rsidRPr="00430E0A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կրել</w:t>
            </w:r>
            <w:r w:rsidRPr="00430E0A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համազգեստ,</w:t>
            </w:r>
          </w:p>
          <w:p w14:paraId="14980403" w14:textId="77777777" w:rsidR="00430E0A" w:rsidRPr="00430E0A" w:rsidRDefault="00AC2ED8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իր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պարտականությունների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կատարման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համար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անհրաժեշտ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լրիվ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հավաստի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տեղեկատվություն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ունենալը</w:t>
            </w:r>
          </w:p>
          <w:p w14:paraId="3A353C0E" w14:textId="77777777" w:rsidR="00430E0A" w:rsidRPr="00430E0A" w:rsidRDefault="00AC2ED8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կատարել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վերադաս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մարմինների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պաշտոնատար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անձանց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տրված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իրավաչափ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հանձնարարականները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,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կարգադրությունները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,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ցուցումները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ընդունած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որոշումները,</w:t>
            </w:r>
          </w:p>
          <w:p w14:paraId="2095601D" w14:textId="77777777" w:rsidR="00430E0A" w:rsidRPr="00430E0A" w:rsidRDefault="00AC2ED8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պաշտոնի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անձնագրով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վրա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դրված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պարտականությունները,</w:t>
            </w:r>
          </w:p>
          <w:p w14:paraId="2DFE431C" w14:textId="77777777" w:rsidR="00430E0A" w:rsidRPr="00430E0A" w:rsidRDefault="00AC2ED8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հանցագործության հատկանիշներ պարունակող խախտումների վերաբերյալ արձանագրությունները ներկայացնել իրավասու մարմիններին,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վերջիններիս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պահանջով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կամ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հրավերով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մասնակցել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գործերի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քննությանը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իրականացնել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դրանց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հետ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կապված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անհրաժեշտ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այլ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գործողություններ</w:t>
            </w:r>
            <w:r w:rsidRPr="00430E0A"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12CDF104" w14:textId="77777777" w:rsidR="00430E0A" w:rsidRPr="00430E0A" w:rsidRDefault="00AC2ED8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lang w:val="hy-AM"/>
              </w:rPr>
              <w:t>իրականացնել</w:t>
            </w:r>
            <w:r w:rsidRPr="00430E0A">
              <w:rPr>
                <w:rFonts w:ascii="GHEA Grapalat" w:hAnsi="GHEA Grapalat" w:cs="Tahoma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անհետաձգելի</w:t>
            </w:r>
            <w:r w:rsidRPr="00430E0A">
              <w:rPr>
                <w:rFonts w:ascii="GHEA Grapalat" w:hAnsi="GHEA Grapalat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միջոցառումներ</w:t>
            </w:r>
            <w:r w:rsidRPr="00430E0A">
              <w:rPr>
                <w:rFonts w:ascii="GHEA Grapalat" w:hAnsi="GHEA Grapalat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Pr="00430E0A">
              <w:rPr>
                <w:rFonts w:ascii="GHEA Grapalat" w:hAnsi="GHEA Grapalat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և</w:t>
            </w:r>
            <w:r w:rsidRPr="00430E0A">
              <w:rPr>
                <w:rFonts w:ascii="GHEA Grapalat" w:hAnsi="GHEA Grapalat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արտակարգ</w:t>
            </w:r>
            <w:r w:rsidRPr="00430E0A">
              <w:rPr>
                <w:rFonts w:ascii="GHEA Grapalat" w:hAnsi="GHEA Grapalat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այլ</w:t>
            </w:r>
            <w:r w:rsidRPr="00430E0A">
              <w:rPr>
                <w:rFonts w:ascii="GHEA Grapalat" w:hAnsi="GHEA Grapalat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պատահարների</w:t>
            </w:r>
            <w:r w:rsidRPr="00430E0A">
              <w:rPr>
                <w:rFonts w:ascii="GHEA Grapalat" w:hAnsi="GHEA Grapalat" w:cs="Tahoma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դեպքում</w:t>
            </w:r>
            <w:r w:rsidRPr="00430E0A">
              <w:rPr>
                <w:rFonts w:ascii="GHEA Grapalat" w:hAnsi="GHEA Grapalat" w:cs="Tahoma"/>
                <w:lang w:val="hy-AM"/>
              </w:rPr>
              <w:t>,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սահմանափակել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անձանց</w:t>
            </w:r>
            <w:r w:rsidRPr="00430E0A">
              <w:rPr>
                <w:rFonts w:ascii="GHEA Grapalat" w:hAnsi="GHEA Grapalat" w:cs="Arial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և</w:t>
            </w:r>
            <w:r w:rsidRPr="00430E0A">
              <w:rPr>
                <w:rFonts w:ascii="GHEA Grapalat" w:hAnsi="GHEA Grapalat" w:cs="AK Courier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տրանսպորտային</w:t>
            </w:r>
            <w:r w:rsidRPr="00430E0A">
              <w:rPr>
                <w:rFonts w:ascii="GHEA Grapalat" w:hAnsi="GHEA Grapalat" w:cs="AK Courier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միջոցների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մուտքը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անտառների</w:t>
            </w:r>
            <w:r w:rsidRPr="00430E0A">
              <w:rPr>
                <w:rFonts w:ascii="GHEA Grapalat" w:hAnsi="GHEA Grapalat" w:cs="AK Courier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կամ բնության հատուկ պահպանվող տարածքների առանձին հատվածներ,</w:t>
            </w:r>
          </w:p>
          <w:p w14:paraId="31803EA4" w14:textId="77777777" w:rsidR="00430E0A" w:rsidRPr="00430E0A" w:rsidRDefault="00AC2ED8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lang w:val="hy-AM"/>
              </w:rPr>
              <w:t>խախտումներ հայտնաբերելու դեպքում իր իրավասության սահմաններում պահանջել դադարեցնել Օրենսդրության խախտման գործողությունը,</w:t>
            </w:r>
          </w:p>
          <w:p w14:paraId="041CD4FB" w14:textId="77777777" w:rsidR="00430E0A" w:rsidRPr="000B6B8B" w:rsidRDefault="00AC2ED8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lang w:val="hy-AM"/>
              </w:rPr>
              <w:t>կանխել սույն օրենքով սահմանված բնության հատուկ պահպանվող տարածքի պահպանության ռեժիմը խախտող ցանկացած գործունեություն,</w:t>
            </w:r>
          </w:p>
          <w:p w14:paraId="6746116E" w14:textId="05C614FA" w:rsidR="000B6B8B" w:rsidRPr="000B6B8B" w:rsidRDefault="000B6B8B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color w:val="000000"/>
                <w:lang w:val="hy-AM"/>
              </w:rPr>
              <w:t>ապահովել իրավախախտման դեպքի վայրի պահպանություն</w:t>
            </w:r>
            <w:r>
              <w:rPr>
                <w:rFonts w:ascii="MS Gothic" w:eastAsia="MS Gothic" w:hAnsi="MS Gothic" w:cs="MS Gothic" w:hint="eastAsia"/>
                <w:color w:val="000000"/>
                <w:lang w:val="hy-AM"/>
              </w:rPr>
              <w:t>․</w:t>
            </w:r>
          </w:p>
          <w:p w14:paraId="43EF17CF" w14:textId="19FF03EB" w:rsidR="000B6B8B" w:rsidRDefault="000B6B8B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Օրենսդրության խախտման համար քրեական պատասխանատվության ենթարկելու վերաբերյալ օրենքով նախատեսված դեպքերում և կարգով  իրավապահ մարմիններին հաղորդում ներկայացնել.</w:t>
            </w:r>
          </w:p>
          <w:p w14:paraId="5E2666B8" w14:textId="1E12B5D6" w:rsidR="00333257" w:rsidRPr="00333257" w:rsidRDefault="00333257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56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lastRenderedPageBreak/>
              <w:t>«Բնապահպանական իրավախախտումների հետևանքով կենդանական և բուսական  աշխարհին պատճառված վնասի հատուցման սակագների մասին» Հայաստանի Հանրապետության օրենքով սահմանված կարգով վնասի հատուցման չափի հաշվարկումը.</w:t>
            </w:r>
          </w:p>
          <w:p w14:paraId="5E538E93" w14:textId="61235927" w:rsidR="00801518" w:rsidRPr="00430E0A" w:rsidRDefault="00AC2ED8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lang w:val="hy-AM"/>
              </w:rPr>
              <w:t>իրականացնել օրենքով նախատեսված այլ պարտականություններ:</w:t>
            </w:r>
          </w:p>
        </w:tc>
      </w:tr>
      <w:tr w:rsidR="0007588F" w:rsidRPr="009E565D" w14:paraId="1D7F06F8" w14:textId="77777777" w:rsidTr="0007588F">
        <w:tc>
          <w:tcPr>
            <w:tcW w:w="9754" w:type="dxa"/>
          </w:tcPr>
          <w:p w14:paraId="54C837F1" w14:textId="77777777" w:rsidR="0007588F" w:rsidRPr="0007588F" w:rsidRDefault="0007588F" w:rsidP="0007588F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GHEA Grapalat" w:eastAsia="Calibri" w:hAnsi="GHEA Grapalat" w:cs="Arial"/>
                <w:b/>
                <w:lang w:val="hy-AM" w:eastAsia="ru-RU"/>
              </w:rPr>
            </w:pPr>
            <w:r w:rsidRPr="00DB2801">
              <w:rPr>
                <w:rFonts w:ascii="GHEA Grapalat" w:hAnsi="GHEA Grapalat" w:cs="Arial"/>
                <w:b/>
                <w:lang w:val="hy-AM"/>
              </w:rPr>
              <w:lastRenderedPageBreak/>
              <w:t>3</w:t>
            </w:r>
            <w:r w:rsidRPr="00DB2801">
              <w:rPr>
                <w:rFonts w:ascii="GHEA Grapalat" w:hAnsi="GHEA Grapalat" w:cs="GHEA Grapalat"/>
                <w:b/>
                <w:lang w:val="hy-AM"/>
              </w:rPr>
              <w:t>.</w:t>
            </w:r>
            <w:r w:rsidRPr="00DB2801">
              <w:rPr>
                <w:rFonts w:ascii="GHEA Grapalat" w:hAnsi="GHEA Grapalat" w:cs="Arial"/>
                <w:b/>
                <w:lang w:val="hy-AM"/>
              </w:rPr>
              <w:t>Պաշտոնին ներկայացվող պահանջներ</w:t>
            </w:r>
          </w:p>
          <w:p w14:paraId="2016FA09" w14:textId="77777777" w:rsid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</w:p>
          <w:p w14:paraId="2C82EACF" w14:textId="77777777" w:rsid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3.1. Կրթություն, որակավորման աստիճանը</w:t>
            </w:r>
          </w:p>
          <w:p w14:paraId="5927A609" w14:textId="77777777" w:rsidR="0007588F" w:rsidRP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Cs/>
                <w:lang w:val="hy-AM" w:eastAsia="ru-RU"/>
              </w:rPr>
            </w:pPr>
            <w:r w:rsidRPr="0007588F">
              <w:rPr>
                <w:rFonts w:ascii="GHEA Grapalat" w:hAnsi="GHEA Grapalat" w:cs="Arial"/>
                <w:bCs/>
                <w:lang w:val="hy-AM" w:eastAsia="ru-RU"/>
              </w:rPr>
              <w:t>Բարձրագույն կրթություն։</w:t>
            </w:r>
          </w:p>
          <w:p w14:paraId="61198CDF" w14:textId="77777777" w:rsidR="0007588F" w:rsidRDefault="0007588F" w:rsidP="0007588F">
            <w:pPr>
              <w:spacing w:after="0" w:line="240" w:lineRule="auto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</w:p>
          <w:p w14:paraId="2C3E2C8B" w14:textId="77777777" w:rsidR="0007588F" w:rsidRPr="002564DC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3.2. Մասնագիտական գիտելիքները</w:t>
            </w:r>
          </w:p>
          <w:p w14:paraId="06449307" w14:textId="77777777" w:rsidR="0031176D" w:rsidRDefault="0031176D" w:rsidP="0031176D">
            <w:pPr>
              <w:spacing w:after="0" w:line="240" w:lineRule="auto"/>
              <w:jc w:val="both"/>
              <w:rPr>
                <w:rFonts w:ascii="GHEA Grapalat" w:eastAsia="Calibri" w:hAnsi="GHEA Grapalat"/>
                <w:b/>
                <w:bCs/>
                <w:color w:val="000000"/>
                <w:sz w:val="24"/>
                <w:szCs w:val="24"/>
                <w:lang w:val="hy-AM" w:eastAsia="ru-RU"/>
              </w:rPr>
            </w:pPr>
            <w:r>
              <w:rPr>
                <w:rFonts w:ascii="GHEA Grapalat" w:hAnsi="GHEA Grapalat"/>
                <w:lang w:val="hy-AM"/>
              </w:rPr>
              <w:t xml:space="preserve">Ունի գործառույթների իրականացման համար </w:t>
            </w:r>
            <w:r>
              <w:rPr>
                <w:rFonts w:ascii="GHEA Grapalat" w:eastAsia="Calibri" w:hAnsi="GHEA Grapalat" w:cs="Sylfaen"/>
                <w:noProof/>
                <w:spacing w:val="-6"/>
                <w:lang w:val="hy-AM"/>
              </w:rPr>
              <w:t>անհրաժեշտ գիտելիքներ` առնվազն մեկ օտար լեզվի իմացություն,  Մայքրոսոֆթ ուորդ (Word), էքսել (Excel) ծրագրերի իմացություն, համակարգչով և ժամանակակից այլ տեխնիկական միջոցներով աշխատելու, ինչպես նաև տրամաբանելու, տարբեր իրավիճակներում կողմնորոշվելու ունակություն</w:t>
            </w:r>
            <w:r>
              <w:rPr>
                <w:rFonts w:ascii="GHEA Grapalat" w:hAnsi="GHEA Grapalat"/>
                <w:lang w:val="hy-AM"/>
              </w:rPr>
              <w:t>։</w:t>
            </w:r>
          </w:p>
          <w:p w14:paraId="686BD0FB" w14:textId="77777777" w:rsidR="0007588F" w:rsidRPr="005024BA" w:rsidRDefault="0007588F" w:rsidP="0007588F">
            <w:p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/>
                <w:lang w:val="hy-AM"/>
              </w:rPr>
            </w:pPr>
          </w:p>
          <w:p w14:paraId="0B3D0F7E" w14:textId="77777777" w:rsidR="0007588F" w:rsidRPr="005024BA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3.3. Աշխատանքային ստաժ, աշխատանքի բնագավառում փորձառություն</w:t>
            </w:r>
          </w:p>
          <w:p w14:paraId="61593A5C" w14:textId="574898EE" w:rsidR="00BA4BB1" w:rsidRDefault="00BA4BB1" w:rsidP="009E565D">
            <w:pPr>
              <w:spacing w:after="0" w:line="240" w:lineRule="auto"/>
              <w:jc w:val="both"/>
              <w:rPr>
                <w:rFonts w:ascii="GHEA Grapalat" w:hAnsi="GHEA Grapalat"/>
                <w:szCs w:val="24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Հանրային</w:t>
            </w:r>
            <w:r>
              <w:rPr>
                <w:rFonts w:cs="Calibri"/>
                <w:lang w:val="hy-AM"/>
              </w:rPr>
              <w:t> </w:t>
            </w:r>
            <w:r>
              <w:rPr>
                <w:rFonts w:ascii="GHEA Grapalat" w:hAnsi="GHEA Grapalat" w:cs="GHEA Grapalat"/>
                <w:lang w:val="hy-AM"/>
              </w:rPr>
              <w:t>ծառայության</w:t>
            </w:r>
            <w:r>
              <w:rPr>
                <w:rFonts w:cs="Calibri"/>
                <w:lang w:val="hy-AM"/>
              </w:rPr>
              <w:t> </w:t>
            </w:r>
            <w:r>
              <w:rPr>
                <w:rFonts w:ascii="GHEA Grapalat" w:hAnsi="GHEA Grapalat" w:cs="GHEA Grapalat"/>
                <w:lang w:val="hy-AM"/>
              </w:rPr>
              <w:t>առնվազն</w:t>
            </w:r>
            <w:r>
              <w:rPr>
                <w:rFonts w:ascii="GHEA Grapalat" w:hAnsi="GHEA Grapalat" w:cs="Sylfaen"/>
                <w:lang w:val="hy-AM"/>
              </w:rPr>
              <w:t xml:space="preserve"> </w:t>
            </w:r>
            <w:r>
              <w:rPr>
                <w:rFonts w:ascii="GHEA Grapalat" w:hAnsi="GHEA Grapalat" w:cs="GHEA Grapalat"/>
                <w:lang w:val="hy-AM"/>
              </w:rPr>
              <w:t>երկու</w:t>
            </w:r>
            <w:r>
              <w:rPr>
                <w:rFonts w:ascii="GHEA Grapalat" w:hAnsi="GHEA Grapalat" w:cs="Sylfaen"/>
                <w:lang w:val="hy-AM"/>
              </w:rPr>
              <w:t xml:space="preserve"> </w:t>
            </w:r>
            <w:r>
              <w:rPr>
                <w:rFonts w:ascii="GHEA Grapalat" w:hAnsi="GHEA Grapalat" w:cs="GHEA Grapalat"/>
                <w:lang w:val="hy-AM"/>
              </w:rPr>
              <w:t>տարվա</w:t>
            </w:r>
            <w:r>
              <w:rPr>
                <w:rFonts w:ascii="GHEA Grapalat" w:hAnsi="GHEA Grapalat" w:cs="Sylfaen"/>
                <w:lang w:val="hy-AM"/>
              </w:rPr>
              <w:t xml:space="preserve"> </w:t>
            </w:r>
            <w:r>
              <w:rPr>
                <w:rFonts w:ascii="GHEA Grapalat" w:hAnsi="GHEA Grapalat" w:cs="GHEA Grapalat"/>
                <w:lang w:val="hy-AM"/>
              </w:rPr>
              <w:t>ստաժ</w:t>
            </w:r>
            <w:r>
              <w:rPr>
                <w:rFonts w:ascii="GHEA Grapalat" w:hAnsi="GHEA Grapalat" w:cs="Sylfaen"/>
                <w:lang w:val="hy-AM"/>
              </w:rPr>
              <w:t xml:space="preserve"> </w:t>
            </w:r>
            <w:r>
              <w:rPr>
                <w:rFonts w:ascii="GHEA Grapalat" w:hAnsi="GHEA Grapalat" w:cs="GHEA Grapalat"/>
                <w:lang w:val="hy-AM"/>
              </w:rPr>
              <w:t>կամ</w:t>
            </w:r>
            <w:r>
              <w:rPr>
                <w:rFonts w:ascii="GHEA Grapalat" w:hAnsi="GHEA Grapalat" w:cs="Sylfaen"/>
                <w:lang w:val="hy-AM"/>
              </w:rPr>
              <w:t xml:space="preserve"> երեք տարվա մասնագիտական աշխատանքային ստաժ կամ բնապահպանության բնագավառում` երեք տարվա աշխատանքային ստաժ կամ </w:t>
            </w:r>
            <w:r w:rsidR="00AF321F">
              <w:rPr>
                <w:rFonts w:ascii="GHEA Grapalat" w:eastAsia="Calibri" w:hAnsi="GHEA Grapalat" w:cs="Sylfaen"/>
                <w:lang w:val="hy-AM" w:eastAsia="ru-RU"/>
              </w:rPr>
              <w:t>կենսաբանական և գյուղատնտեսական գիտությունների բնագավառում` կենսաբանի, բուսաբանի, կենդանաբանի և հարակից մասնագետի կամ գյուղատնտեսի և հարակից մասնագետի</w:t>
            </w:r>
            <w:r w:rsidR="00AF321F">
              <w:rPr>
                <w:rFonts w:ascii="GHEA Grapalat" w:hAnsi="GHEA Grapalat" w:cs="Sylfaen"/>
                <w:lang w:val="hy-AM"/>
              </w:rPr>
              <w:t xml:space="preserve"> կամ ֆիզիկայի բնագավառում` երկրաբանի, երկրաֆիզիկոսի և աշխարհագետի կամ ֆինանսատնտեսական կամ իրավունքի կամ մաթեմատիկայի կամ ճարտարագիտության կամ զբոսաշրջության բնագավառում</w:t>
            </w:r>
            <w:r>
              <w:rPr>
                <w:rFonts w:ascii="GHEA Grapalat" w:hAnsi="GHEA Grapalat" w:cs="Sylfaen"/>
                <w:lang w:val="hy-AM"/>
              </w:rPr>
              <w:t xml:space="preserve">` երեք տարվա աշխատանքային ստաժ </w:t>
            </w:r>
            <w:r>
              <w:rPr>
                <w:rFonts w:ascii="GHEA Grapalat" w:hAnsi="GHEA Grapalat"/>
                <w:szCs w:val="24"/>
                <w:lang w:val="hy-AM"/>
              </w:rPr>
              <w:t xml:space="preserve">կամ զբաղեցրել է Ծառայության գլխավոր խմբի պաշտոն կամ առնվազն երեք տարի առաջատար խմբի պաշտոն:                                  </w:t>
            </w:r>
          </w:p>
          <w:p w14:paraId="5FC71548" w14:textId="3720C047" w:rsidR="009E565D" w:rsidRDefault="009E565D" w:rsidP="009E565D">
            <w:pPr>
              <w:spacing w:after="0" w:line="240" w:lineRule="auto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>3.4. Անհրաժեշտ կոմպետենցիաներ՝</w:t>
            </w:r>
          </w:p>
          <w:p w14:paraId="738857E0" w14:textId="77777777" w:rsidR="009E565D" w:rsidRDefault="009E565D" w:rsidP="009E565D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Խնդրի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  <w:r>
              <w:rPr>
                <w:rFonts w:ascii="GHEA Grapalat" w:hAnsi="GHEA Grapalat" w:cs="Sylfaen"/>
                <w:lang w:val="hy-AM"/>
              </w:rPr>
              <w:t>լուծում</w:t>
            </w:r>
          </w:p>
          <w:p w14:paraId="50A032B9" w14:textId="77777777" w:rsidR="009E565D" w:rsidRDefault="009E565D" w:rsidP="009E565D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Հաշվետվությունների մշակում</w:t>
            </w:r>
          </w:p>
          <w:p w14:paraId="2CC6B0E9" w14:textId="77777777" w:rsidR="009E565D" w:rsidRDefault="009E565D" w:rsidP="009E565D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Բարեվարքություն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</w:p>
          <w:p w14:paraId="5D7D9BFB" w14:textId="77777777" w:rsidR="009E565D" w:rsidRDefault="009E565D" w:rsidP="009E565D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Arial"/>
                <w:lang w:val="hy-AM"/>
              </w:rPr>
              <w:t>Բողոքների բավարարում</w:t>
            </w:r>
          </w:p>
          <w:p w14:paraId="36D5D502" w14:textId="77777777" w:rsidR="009E565D" w:rsidRDefault="009E565D" w:rsidP="009E565D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Arial"/>
                <w:lang w:val="hy-AM"/>
              </w:rPr>
              <w:t>Ժամանակի կառավարում</w:t>
            </w:r>
          </w:p>
          <w:p w14:paraId="3CA48554" w14:textId="77777777" w:rsidR="009E565D" w:rsidRPr="009E565D" w:rsidRDefault="009E565D" w:rsidP="009E565D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Arial"/>
              </w:rPr>
              <w:t>Փաստաթղթերի նախապատրաստում</w:t>
            </w:r>
          </w:p>
          <w:p w14:paraId="1DADC291" w14:textId="0E9BC04F" w:rsidR="009E565D" w:rsidRPr="009E565D" w:rsidRDefault="009E565D" w:rsidP="009E565D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 w:rsidRPr="009E565D">
              <w:rPr>
                <w:rFonts w:ascii="GHEA Grapalat" w:hAnsi="GHEA Grapalat" w:cs="Arial"/>
                <w:lang w:val="hy-AM"/>
              </w:rPr>
              <w:t>Բանակցությունների վարում</w:t>
            </w:r>
          </w:p>
          <w:p w14:paraId="5D303571" w14:textId="0DC0055B" w:rsidR="00AC2ED8" w:rsidRPr="00F93FB4" w:rsidRDefault="00AC2ED8" w:rsidP="000C38F4">
            <w:pPr>
              <w:pStyle w:val="ListParagraph"/>
              <w:tabs>
                <w:tab w:val="left" w:pos="360"/>
              </w:tabs>
              <w:spacing w:after="0" w:line="240" w:lineRule="auto"/>
              <w:ind w:left="0" w:firstLine="180"/>
              <w:jc w:val="both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</w:p>
        </w:tc>
      </w:tr>
      <w:tr w:rsidR="0007588F" w:rsidRPr="006573AB" w14:paraId="3BB9854B" w14:textId="77777777" w:rsidTr="0007588F">
        <w:tc>
          <w:tcPr>
            <w:tcW w:w="9754" w:type="dxa"/>
          </w:tcPr>
          <w:p w14:paraId="166427F6" w14:textId="77777777" w:rsidR="00816820" w:rsidRDefault="00816820" w:rsidP="00816820">
            <w:pPr>
              <w:pStyle w:val="ListParagraph"/>
              <w:tabs>
                <w:tab w:val="left" w:pos="360"/>
              </w:tabs>
              <w:spacing w:after="0" w:line="240" w:lineRule="auto"/>
              <w:ind w:left="0"/>
              <w:jc w:val="center"/>
              <w:rPr>
                <w:rFonts w:ascii="GHEA Grapalat" w:hAnsi="GHEA Grapalat" w:cs="Arial"/>
                <w:b/>
                <w:lang w:val="hy-AM"/>
              </w:rPr>
            </w:pPr>
            <w:r>
              <w:rPr>
                <w:rFonts w:ascii="GHEA Grapalat" w:hAnsi="GHEA Grapalat" w:cs="Arial"/>
                <w:b/>
                <w:lang w:val="hy-AM"/>
              </w:rPr>
              <w:t>4</w:t>
            </w:r>
            <w:r>
              <w:rPr>
                <w:rFonts w:ascii="GHEA Grapalat" w:hAnsi="GHEA Grapalat" w:cs="GHEA Grapalat"/>
                <w:b/>
                <w:lang w:val="hy-AM"/>
              </w:rPr>
              <w:t>.</w:t>
            </w:r>
            <w:r>
              <w:rPr>
                <w:rFonts w:ascii="GHEA Grapalat" w:hAnsi="GHEA Grapalat" w:cs="Arial"/>
                <w:b/>
                <w:lang w:val="hy-AM"/>
              </w:rPr>
              <w:t>Կազմակերպական շրջանակ</w:t>
            </w:r>
          </w:p>
          <w:p w14:paraId="1B5DB387" w14:textId="77777777" w:rsidR="00816820" w:rsidRDefault="00816820" w:rsidP="00816820">
            <w:pPr>
              <w:pStyle w:val="ListParagraph"/>
              <w:tabs>
                <w:tab w:val="left" w:pos="360"/>
              </w:tabs>
              <w:spacing w:after="0" w:line="240" w:lineRule="auto"/>
              <w:ind w:left="0"/>
              <w:jc w:val="center"/>
              <w:rPr>
                <w:rFonts w:ascii="GHEA Grapalat" w:hAnsi="GHEA Grapalat" w:cs="Arial"/>
                <w:b/>
                <w:lang w:val="hy-AM"/>
              </w:rPr>
            </w:pPr>
          </w:p>
          <w:p w14:paraId="74BD0D7E" w14:textId="77777777" w:rsidR="00816820" w:rsidRDefault="00816820" w:rsidP="00816820">
            <w:pPr>
              <w:pStyle w:val="ListParagraph"/>
              <w:tabs>
                <w:tab w:val="left" w:pos="360"/>
              </w:tabs>
              <w:spacing w:after="0" w:line="252" w:lineRule="auto"/>
              <w:ind w:left="501" w:hanging="211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hAnsi="GHEA Grapalat" w:cs="Arial"/>
                <w:b/>
                <w:lang w:val="hy-AM"/>
              </w:rPr>
              <w:t xml:space="preserve">4.1. </w:t>
            </w:r>
            <w:r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  <w:t>Աշխատանքի կազմակերպման և ղեկավարման պատասխանատվությունը</w:t>
            </w:r>
          </w:p>
          <w:p w14:paraId="13BB979B" w14:textId="77777777" w:rsidR="00816820" w:rsidRDefault="00816820" w:rsidP="00816820">
            <w:pPr>
              <w:pStyle w:val="ListParagraph"/>
              <w:tabs>
                <w:tab w:val="left" w:pos="360"/>
              </w:tabs>
              <w:spacing w:after="0" w:line="252" w:lineRule="auto"/>
              <w:ind w:left="6" w:firstLine="142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Պատասխանատու է տարածքային ստորաբաժանման աշխատանքների բնույթով պայմանավորված մասնագիտական գործունեության անմիջական արդյունքի համար։</w:t>
            </w:r>
          </w:p>
          <w:p w14:paraId="1EB3E077" w14:textId="77777777" w:rsidR="00816820" w:rsidRDefault="00816820" w:rsidP="00816820">
            <w:pPr>
              <w:pStyle w:val="ListParagraph"/>
              <w:tabs>
                <w:tab w:val="left" w:pos="360"/>
              </w:tabs>
              <w:spacing w:after="0" w:line="252" w:lineRule="auto"/>
              <w:ind w:left="501" w:hanging="211"/>
              <w:jc w:val="both"/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  <w:t>4.2. Որոշումներ կայացնելու լիազորությունները</w:t>
            </w:r>
          </w:p>
          <w:p w14:paraId="75B6EFD2" w14:textId="77777777" w:rsidR="00816820" w:rsidRDefault="00816820" w:rsidP="00816820">
            <w:pPr>
              <w:pStyle w:val="ListParagraph"/>
              <w:tabs>
                <w:tab w:val="left" w:pos="360"/>
              </w:tabs>
              <w:spacing w:after="0" w:line="252" w:lineRule="auto"/>
              <w:ind w:left="0" w:firstLine="290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Կայացնում է որոշումներ աշխատանքների իրականացման բնույթով պայմանավորված մասնագիտական եզրակացությունների տրամադրման և ՀՀ օրենսդրությամբ նախատեսված դեպքերում որոշումների կայացման շրջանակներում:</w:t>
            </w:r>
          </w:p>
          <w:p w14:paraId="061B4D25" w14:textId="77777777" w:rsidR="00816820" w:rsidRDefault="00816820" w:rsidP="00816820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 xml:space="preserve"> 4.3. Գործունեության ազդեցությունը </w:t>
            </w:r>
          </w:p>
          <w:p w14:paraId="606B2FAC" w14:textId="77777777" w:rsidR="00816820" w:rsidRDefault="00816820" w:rsidP="00816820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Sylfaen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 xml:space="preserve">Ունի տվյալ մարմնի նպատակների և խնդիրների իրականացման համար մասնագիտական </w:t>
            </w:r>
            <w:r>
              <w:rPr>
                <w:rFonts w:ascii="GHEA Grapalat" w:hAnsi="GHEA Grapalat" w:cs="Sylfaen"/>
                <w:lang w:val="hy-AM"/>
              </w:rPr>
              <w:lastRenderedPageBreak/>
              <w:t xml:space="preserve">գործունեության գերատեսչական ազդեցություն։ </w:t>
            </w:r>
          </w:p>
          <w:p w14:paraId="0B10D246" w14:textId="77777777" w:rsidR="00816820" w:rsidRDefault="00816820" w:rsidP="00816820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 xml:space="preserve"> 4.4. Շփումները և ներկայացուցչությունը</w:t>
            </w:r>
          </w:p>
          <w:p w14:paraId="1F5F736A" w14:textId="77777777" w:rsidR="00816820" w:rsidRDefault="00816820" w:rsidP="00816820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   Իր իրավասությունների շրջանակներում շփվում և որպես ներկայացուցիչ հանդես է գալիս տվյալ մարմնի, այլ պետական մարմինների և կազմակերպությունների ներկայացուցիչների, ինչպես նաև օտարերկրյա պետությունների և միջազգային կազմակերպությունների ներկայացուցիչների հետ:</w:t>
            </w:r>
          </w:p>
          <w:p w14:paraId="2BDB74E3" w14:textId="77777777" w:rsidR="00816820" w:rsidRDefault="00816820" w:rsidP="00816820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>4.5. Խնդիրների բարդությունը և դրանց լուծումը</w:t>
            </w:r>
          </w:p>
          <w:p w14:paraId="1D1FF7F7" w14:textId="77777777" w:rsidR="00816820" w:rsidRDefault="00816820" w:rsidP="00816820">
            <w:pPr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   Իր լիազորությունների շրջանակներում բացահայտում է մասնագիտական խնդիրներ և այդ խնդիրներին տալիս է մասնագիտական լուծումներ և մասնակցում է տարածքային ստորաբաժանման առջև դրված խնդիրների լուծմանը:</w:t>
            </w:r>
          </w:p>
          <w:p w14:paraId="427C75A1" w14:textId="0507C6D9" w:rsidR="0007588F" w:rsidRPr="00DB2801" w:rsidRDefault="0007588F" w:rsidP="000923B0">
            <w:pPr>
              <w:tabs>
                <w:tab w:val="left" w:pos="360"/>
              </w:tabs>
              <w:spacing w:after="0" w:line="240" w:lineRule="auto"/>
              <w:ind w:firstLine="432"/>
              <w:jc w:val="both"/>
              <w:rPr>
                <w:rFonts w:ascii="GHEA Grapalat" w:hAnsi="GHEA Grapalat" w:cs="Arial"/>
                <w:b/>
                <w:lang w:val="hy-AM"/>
              </w:rPr>
            </w:pPr>
          </w:p>
        </w:tc>
      </w:tr>
    </w:tbl>
    <w:p w14:paraId="3A780A9E" w14:textId="77777777" w:rsidR="005024BA" w:rsidRPr="002564DC" w:rsidRDefault="005024BA" w:rsidP="005024BA">
      <w:pPr>
        <w:tabs>
          <w:tab w:val="left" w:pos="360"/>
        </w:tabs>
        <w:spacing w:line="240" w:lineRule="auto"/>
        <w:ind w:firstLine="180"/>
        <w:rPr>
          <w:rFonts w:ascii="GHEA Grapalat" w:hAnsi="GHEA Grapalat"/>
          <w:lang w:val="hy-AM"/>
        </w:rPr>
      </w:pPr>
    </w:p>
    <w:p w14:paraId="2A3C1E4D" w14:textId="77777777" w:rsidR="00FC7223" w:rsidRPr="00801518" w:rsidRDefault="00FC7223" w:rsidP="005024BA">
      <w:pPr>
        <w:rPr>
          <w:lang w:val="hy-AM"/>
        </w:rPr>
      </w:pPr>
    </w:p>
    <w:sectPr w:rsidR="00FC7223" w:rsidRPr="00801518" w:rsidSect="00C44B5B">
      <w:pgSz w:w="11906" w:h="16838"/>
      <w:pgMar w:top="1440" w:right="1841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400020205090404"/>
    <w:charset w:val="CC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IRTEK Courier">
    <w:panose1 w:val="02070300020205020404"/>
    <w:charset w:val="00"/>
    <w:family w:val="roman"/>
    <w:pitch w:val="fixed"/>
    <w:sig w:usb0="00000003" w:usb1="00000000" w:usb2="00000000" w:usb3="00000000" w:csb0="00000001" w:csb1="00000000"/>
  </w:font>
  <w:font w:name="AK Courier">
    <w:charset w:val="00"/>
    <w:family w:val="modern"/>
    <w:pitch w:val="fixed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14347F"/>
    <w:multiLevelType w:val="hybridMultilevel"/>
    <w:tmpl w:val="67AEEF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4E7B66"/>
    <w:multiLevelType w:val="hybridMultilevel"/>
    <w:tmpl w:val="A79C86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0622A0"/>
    <w:multiLevelType w:val="hybridMultilevel"/>
    <w:tmpl w:val="162006F8"/>
    <w:lvl w:ilvl="0" w:tplc="0419000F">
      <w:start w:val="1"/>
      <w:numFmt w:val="decimal"/>
      <w:lvlText w:val="%1."/>
      <w:lvlJc w:val="left"/>
      <w:pPr>
        <w:ind w:left="1692" w:hanging="360"/>
      </w:pPr>
    </w:lvl>
    <w:lvl w:ilvl="1" w:tplc="04190019" w:tentative="1">
      <w:start w:val="1"/>
      <w:numFmt w:val="lowerLetter"/>
      <w:lvlText w:val="%2."/>
      <w:lvlJc w:val="left"/>
      <w:pPr>
        <w:ind w:left="2412" w:hanging="360"/>
      </w:pPr>
    </w:lvl>
    <w:lvl w:ilvl="2" w:tplc="0419001B" w:tentative="1">
      <w:start w:val="1"/>
      <w:numFmt w:val="lowerRoman"/>
      <w:lvlText w:val="%3."/>
      <w:lvlJc w:val="right"/>
      <w:pPr>
        <w:ind w:left="3132" w:hanging="180"/>
      </w:pPr>
    </w:lvl>
    <w:lvl w:ilvl="3" w:tplc="0419000F" w:tentative="1">
      <w:start w:val="1"/>
      <w:numFmt w:val="decimal"/>
      <w:lvlText w:val="%4."/>
      <w:lvlJc w:val="left"/>
      <w:pPr>
        <w:ind w:left="3852" w:hanging="360"/>
      </w:pPr>
    </w:lvl>
    <w:lvl w:ilvl="4" w:tplc="04190019" w:tentative="1">
      <w:start w:val="1"/>
      <w:numFmt w:val="lowerLetter"/>
      <w:lvlText w:val="%5."/>
      <w:lvlJc w:val="left"/>
      <w:pPr>
        <w:ind w:left="4572" w:hanging="360"/>
      </w:pPr>
    </w:lvl>
    <w:lvl w:ilvl="5" w:tplc="0419001B" w:tentative="1">
      <w:start w:val="1"/>
      <w:numFmt w:val="lowerRoman"/>
      <w:lvlText w:val="%6."/>
      <w:lvlJc w:val="right"/>
      <w:pPr>
        <w:ind w:left="5292" w:hanging="180"/>
      </w:pPr>
    </w:lvl>
    <w:lvl w:ilvl="6" w:tplc="0419000F" w:tentative="1">
      <w:start w:val="1"/>
      <w:numFmt w:val="decimal"/>
      <w:lvlText w:val="%7."/>
      <w:lvlJc w:val="left"/>
      <w:pPr>
        <w:ind w:left="6012" w:hanging="360"/>
      </w:pPr>
    </w:lvl>
    <w:lvl w:ilvl="7" w:tplc="04190019" w:tentative="1">
      <w:start w:val="1"/>
      <w:numFmt w:val="lowerLetter"/>
      <w:lvlText w:val="%8."/>
      <w:lvlJc w:val="left"/>
      <w:pPr>
        <w:ind w:left="6732" w:hanging="360"/>
      </w:pPr>
    </w:lvl>
    <w:lvl w:ilvl="8" w:tplc="0419001B" w:tentative="1">
      <w:start w:val="1"/>
      <w:numFmt w:val="lowerRoman"/>
      <w:lvlText w:val="%9."/>
      <w:lvlJc w:val="right"/>
      <w:pPr>
        <w:ind w:left="7452" w:hanging="180"/>
      </w:pPr>
    </w:lvl>
  </w:abstractNum>
  <w:abstractNum w:abstractNumId="3" w15:restartNumberingAfterBreak="0">
    <w:nsid w:val="14AA7946"/>
    <w:multiLevelType w:val="hybridMultilevel"/>
    <w:tmpl w:val="CF72084E"/>
    <w:lvl w:ilvl="0" w:tplc="0419000F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CB6092"/>
    <w:multiLevelType w:val="hybridMultilevel"/>
    <w:tmpl w:val="2022FD52"/>
    <w:lvl w:ilvl="0" w:tplc="041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5" w15:restartNumberingAfterBreak="0">
    <w:nsid w:val="50A87A96"/>
    <w:multiLevelType w:val="hybridMultilevel"/>
    <w:tmpl w:val="48462B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8D5108"/>
    <w:multiLevelType w:val="hybridMultilevel"/>
    <w:tmpl w:val="6D3E7736"/>
    <w:lvl w:ilvl="0" w:tplc="04190001">
      <w:start w:val="1"/>
      <w:numFmt w:val="bullet"/>
      <w:lvlText w:val=""/>
      <w:lvlJc w:val="left"/>
      <w:pPr>
        <w:ind w:left="972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692" w:hanging="360"/>
      </w:pPr>
    </w:lvl>
    <w:lvl w:ilvl="2" w:tplc="0419001B" w:tentative="1">
      <w:start w:val="1"/>
      <w:numFmt w:val="lowerRoman"/>
      <w:lvlText w:val="%3."/>
      <w:lvlJc w:val="right"/>
      <w:pPr>
        <w:ind w:left="2412" w:hanging="180"/>
      </w:pPr>
    </w:lvl>
    <w:lvl w:ilvl="3" w:tplc="0419000F" w:tentative="1">
      <w:start w:val="1"/>
      <w:numFmt w:val="decimal"/>
      <w:lvlText w:val="%4."/>
      <w:lvlJc w:val="left"/>
      <w:pPr>
        <w:ind w:left="3132" w:hanging="360"/>
      </w:pPr>
    </w:lvl>
    <w:lvl w:ilvl="4" w:tplc="04190019" w:tentative="1">
      <w:start w:val="1"/>
      <w:numFmt w:val="lowerLetter"/>
      <w:lvlText w:val="%5."/>
      <w:lvlJc w:val="left"/>
      <w:pPr>
        <w:ind w:left="3852" w:hanging="360"/>
      </w:pPr>
    </w:lvl>
    <w:lvl w:ilvl="5" w:tplc="0419001B" w:tentative="1">
      <w:start w:val="1"/>
      <w:numFmt w:val="lowerRoman"/>
      <w:lvlText w:val="%6."/>
      <w:lvlJc w:val="right"/>
      <w:pPr>
        <w:ind w:left="4572" w:hanging="180"/>
      </w:pPr>
    </w:lvl>
    <w:lvl w:ilvl="6" w:tplc="0419000F" w:tentative="1">
      <w:start w:val="1"/>
      <w:numFmt w:val="decimal"/>
      <w:lvlText w:val="%7."/>
      <w:lvlJc w:val="left"/>
      <w:pPr>
        <w:ind w:left="5292" w:hanging="360"/>
      </w:pPr>
    </w:lvl>
    <w:lvl w:ilvl="7" w:tplc="04190019" w:tentative="1">
      <w:start w:val="1"/>
      <w:numFmt w:val="lowerLetter"/>
      <w:lvlText w:val="%8."/>
      <w:lvlJc w:val="left"/>
      <w:pPr>
        <w:ind w:left="6012" w:hanging="360"/>
      </w:pPr>
    </w:lvl>
    <w:lvl w:ilvl="8" w:tplc="0419001B" w:tentative="1">
      <w:start w:val="1"/>
      <w:numFmt w:val="lowerRoman"/>
      <w:lvlText w:val="%9."/>
      <w:lvlJc w:val="right"/>
      <w:pPr>
        <w:ind w:left="6732" w:hanging="180"/>
      </w:pPr>
    </w:lvl>
  </w:abstractNum>
  <w:abstractNum w:abstractNumId="7" w15:restartNumberingAfterBreak="0">
    <w:nsid w:val="61BF23F0"/>
    <w:multiLevelType w:val="hybridMultilevel"/>
    <w:tmpl w:val="A8B6E0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6"/>
  </w:num>
  <w:num w:numId="4">
    <w:abstractNumId w:val="2"/>
  </w:num>
  <w:num w:numId="5">
    <w:abstractNumId w:val="0"/>
  </w:num>
  <w:num w:numId="6">
    <w:abstractNumId w:val="1"/>
  </w:num>
  <w:num w:numId="7">
    <w:abstractNumId w:val="5"/>
  </w:num>
  <w:num w:numId="8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508FC"/>
    <w:rsid w:val="00064293"/>
    <w:rsid w:val="0007588F"/>
    <w:rsid w:val="000923B0"/>
    <w:rsid w:val="000B6B8B"/>
    <w:rsid w:val="000C38F4"/>
    <w:rsid w:val="000C3CB8"/>
    <w:rsid w:val="00125DB8"/>
    <w:rsid w:val="001508FC"/>
    <w:rsid w:val="00177EC7"/>
    <w:rsid w:val="001D5C88"/>
    <w:rsid w:val="0022483D"/>
    <w:rsid w:val="002C27E8"/>
    <w:rsid w:val="002D745E"/>
    <w:rsid w:val="00307F65"/>
    <w:rsid w:val="0031176D"/>
    <w:rsid w:val="003175AF"/>
    <w:rsid w:val="00333257"/>
    <w:rsid w:val="00430E0A"/>
    <w:rsid w:val="00434E6A"/>
    <w:rsid w:val="00475B4B"/>
    <w:rsid w:val="005024BA"/>
    <w:rsid w:val="00534113"/>
    <w:rsid w:val="00556C1D"/>
    <w:rsid w:val="00564715"/>
    <w:rsid w:val="00573B26"/>
    <w:rsid w:val="00595347"/>
    <w:rsid w:val="006470B8"/>
    <w:rsid w:val="006573AB"/>
    <w:rsid w:val="006D4BC1"/>
    <w:rsid w:val="00723715"/>
    <w:rsid w:val="00801518"/>
    <w:rsid w:val="00802CF4"/>
    <w:rsid w:val="00816820"/>
    <w:rsid w:val="00897A92"/>
    <w:rsid w:val="009437F8"/>
    <w:rsid w:val="009B534C"/>
    <w:rsid w:val="009E565D"/>
    <w:rsid w:val="00A01953"/>
    <w:rsid w:val="00A8705C"/>
    <w:rsid w:val="00AC2ED8"/>
    <w:rsid w:val="00AD4743"/>
    <w:rsid w:val="00AF321F"/>
    <w:rsid w:val="00B176D7"/>
    <w:rsid w:val="00B97A69"/>
    <w:rsid w:val="00BA4BB1"/>
    <w:rsid w:val="00BC2CCF"/>
    <w:rsid w:val="00BF65D7"/>
    <w:rsid w:val="00C3533E"/>
    <w:rsid w:val="00C44953"/>
    <w:rsid w:val="00C44B5B"/>
    <w:rsid w:val="00D925B4"/>
    <w:rsid w:val="00DB2801"/>
    <w:rsid w:val="00DF3E11"/>
    <w:rsid w:val="00E862C4"/>
    <w:rsid w:val="00F93FB4"/>
    <w:rsid w:val="00FC7223"/>
    <w:rsid w:val="00FD03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DD92BA"/>
  <w15:docId w15:val="{E4C908F7-0605-4AD7-BEEC-EE6ED5365C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"/>
    <w:basedOn w:val="Normal"/>
    <w:link w:val="ListParagraphChar"/>
    <w:uiPriority w:val="34"/>
    <w:qFormat/>
    <w:rsid w:val="00801518"/>
    <w:pPr>
      <w:ind w:left="720"/>
      <w:contextualSpacing/>
    </w:pPr>
    <w:rPr>
      <w:rFonts w:ascii="Calibri" w:eastAsia="Calibri" w:hAnsi="Calibri" w:cs="Times New Roman"/>
      <w:lang w:eastAsia="ru-RU"/>
    </w:rPr>
  </w:style>
  <w:style w:type="paragraph" w:styleId="BodyTextIndent">
    <w:name w:val="Body Text Indent"/>
    <w:basedOn w:val="Normal"/>
    <w:link w:val="BodyTextIndentChar"/>
    <w:rsid w:val="00801518"/>
    <w:pPr>
      <w:spacing w:after="120" w:line="259" w:lineRule="auto"/>
      <w:ind w:left="360"/>
    </w:pPr>
    <w:rPr>
      <w:rFonts w:ascii="Calibri" w:eastAsia="Times New Roman" w:hAnsi="Calibri" w:cs="Times New Roman"/>
      <w:lang w:val="en-US"/>
    </w:rPr>
  </w:style>
  <w:style w:type="character" w:customStyle="1" w:styleId="BodyTextIndentChar">
    <w:name w:val="Body Text Indent Char"/>
    <w:basedOn w:val="DefaultParagraphFont"/>
    <w:link w:val="BodyTextIndent"/>
    <w:rsid w:val="00801518"/>
    <w:rPr>
      <w:rFonts w:ascii="Calibri" w:eastAsia="Times New Roman" w:hAnsi="Calibri" w:cs="Times New Roman"/>
      <w:lang w:val="en-US"/>
    </w:rPr>
  </w:style>
  <w:style w:type="paragraph" w:styleId="CommentText">
    <w:name w:val="annotation text"/>
    <w:basedOn w:val="Normal"/>
    <w:link w:val="CommentTextChar"/>
    <w:rsid w:val="00801518"/>
    <w:pPr>
      <w:spacing w:after="160" w:line="240" w:lineRule="auto"/>
    </w:pPr>
    <w:rPr>
      <w:rFonts w:ascii="Calibri" w:eastAsia="Times New Roman" w:hAnsi="Calibri" w:cs="Times New Roman"/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rsid w:val="00801518"/>
    <w:rPr>
      <w:rFonts w:ascii="Calibri" w:eastAsia="Times New Roman" w:hAnsi="Calibri" w:cs="Times New Roman"/>
      <w:sz w:val="20"/>
      <w:szCs w:val="20"/>
      <w:lang w:val="en-US"/>
    </w:rPr>
  </w:style>
  <w:style w:type="character" w:customStyle="1" w:styleId="ListParagraphChar">
    <w:name w:val="List Paragraph Char"/>
    <w:aliases w:val="Akapit z listą BS Char,List Paragraph 1 Char,List_Paragraph Char,Multilevel para_II Char,List Paragraph (numbered (a)) Char,OBC Bullet Char,List Paragraph11 Char,Normal numbered Char,Абзац списка1 Char,Paragraphe de liste PBLH Char"/>
    <w:link w:val="ListParagraph"/>
    <w:uiPriority w:val="34"/>
    <w:locked/>
    <w:rsid w:val="00801518"/>
    <w:rPr>
      <w:rFonts w:ascii="Calibri" w:eastAsia="Calibri" w:hAnsi="Calibri" w:cs="Times New Roman"/>
      <w:lang w:eastAsia="ru-RU"/>
    </w:rPr>
  </w:style>
  <w:style w:type="paragraph" w:styleId="NormalWeb">
    <w:name w:val="Normal (Web)"/>
    <w:aliases w:val="webb"/>
    <w:basedOn w:val="Normal"/>
    <w:link w:val="NormalWebChar"/>
    <w:uiPriority w:val="99"/>
    <w:qFormat/>
    <w:rsid w:val="005024BA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NormalWebChar">
    <w:name w:val="Normal (Web) Char"/>
    <w:aliases w:val="webb Char"/>
    <w:link w:val="NormalWeb"/>
    <w:uiPriority w:val="99"/>
    <w:locked/>
    <w:rsid w:val="005024BA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925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925B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539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23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2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96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66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3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87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5</Pages>
  <Words>1424</Words>
  <Characters>8119</Characters>
  <Application>Microsoft Office Word</Application>
  <DocSecurity>0</DocSecurity>
  <Lines>67</Lines>
  <Paragraphs>19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Mejlumyan</dc:creator>
  <cp:keywords/>
  <dc:description/>
  <cp:lastModifiedBy>User</cp:lastModifiedBy>
  <cp:revision>115</cp:revision>
  <cp:lastPrinted>2023-11-13T06:30:00Z</cp:lastPrinted>
  <dcterms:created xsi:type="dcterms:W3CDTF">2023-09-25T06:38:00Z</dcterms:created>
  <dcterms:modified xsi:type="dcterms:W3CDTF">2025-11-03T12:00:00Z</dcterms:modified>
</cp:coreProperties>
</file>